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F83DA" w14:textId="3C2C5AC3" w:rsidR="005E0652" w:rsidRPr="006E37DA" w:rsidRDefault="00271C7F">
      <w:pPr>
        <w:suppressAutoHyphens/>
        <w:spacing w:after="0" w:line="240" w:lineRule="auto"/>
        <w:jc w:val="center"/>
        <w:rPr>
          <w:rFonts w:eastAsia="Calibri" w:cstheme="minorHAnsi"/>
        </w:rPr>
      </w:pPr>
      <w:r>
        <w:rPr>
          <w:rFonts w:cstheme="minorHAnsi"/>
          <w:noProof/>
        </w:rPr>
        <w:object w:dxaOrig="2160" w:dyaOrig="2160" w14:anchorId="001AA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25pt;margin-top:14.25pt;width:102.75pt;height:106.5pt;z-index:251659264" filled="t">
            <v:imagedata r:id="rId7" o:title=""/>
            <o:lock v:ext="edit" aspectratio="f"/>
            <w10:wrap type="square"/>
          </v:shape>
          <o:OLEObject Type="Embed" ProgID="StaticMetafile" ShapeID="_x0000_s1027" DrawAspect="Content" ObjectID="_1846849738" r:id="rId8"/>
        </w:object>
      </w:r>
      <w:r w:rsidR="0007540A" w:rsidRPr="006E37DA">
        <w:rPr>
          <w:rFonts w:eastAsia="Times New Roman" w:cstheme="minorHAnsi"/>
          <w:b/>
          <w:sz w:val="32"/>
        </w:rPr>
        <w:t>P</w:t>
      </w:r>
      <w:r w:rsidR="00502D89" w:rsidRPr="006E37DA">
        <w:rPr>
          <w:rFonts w:eastAsia="Times New Roman" w:cstheme="minorHAnsi"/>
          <w:b/>
          <w:sz w:val="32"/>
        </w:rPr>
        <w:t xml:space="preserve">aroisse Sainte Marie des Sables </w:t>
      </w:r>
      <w:r w:rsidR="0007540A" w:rsidRPr="006E37DA">
        <w:rPr>
          <w:rFonts w:eastAsia="Times New Roman" w:cstheme="minorHAnsi"/>
          <w:b/>
          <w:sz w:val="32"/>
        </w:rPr>
        <w:t>d'Olonne</w:t>
      </w:r>
    </w:p>
    <w:p w14:paraId="450220AE" w14:textId="77777777" w:rsidR="005E0652" w:rsidRDefault="005E0652">
      <w:pPr>
        <w:suppressAutoHyphens/>
        <w:spacing w:after="0" w:line="240" w:lineRule="auto"/>
        <w:jc w:val="center"/>
        <w:rPr>
          <w:rFonts w:ascii="Calibri" w:eastAsia="Calibri" w:hAnsi="Calibri" w:cs="Calibri"/>
        </w:rPr>
      </w:pPr>
    </w:p>
    <w:p w14:paraId="7DAC8EEB" w14:textId="5B4F5A35" w:rsidR="005E0652" w:rsidRDefault="0007540A" w:rsidP="004C3B4D">
      <w:pPr>
        <w:suppressAutoHyphens/>
        <w:spacing w:after="0" w:line="240" w:lineRule="auto"/>
        <w:jc w:val="center"/>
        <w:rPr>
          <w:rFonts w:eastAsia="Times New Roman" w:cstheme="minorHAnsi"/>
          <w:b/>
          <w:sz w:val="32"/>
          <w:szCs w:val="32"/>
        </w:rPr>
      </w:pPr>
      <w:r w:rsidRPr="00C3612B">
        <w:rPr>
          <w:rFonts w:eastAsia="Times New Roman" w:cstheme="minorHAnsi"/>
          <w:b/>
          <w:sz w:val="32"/>
          <w:szCs w:val="32"/>
        </w:rPr>
        <w:t xml:space="preserve">Dimanche </w:t>
      </w:r>
      <w:r w:rsidR="004D5129">
        <w:rPr>
          <w:rFonts w:eastAsia="Times New Roman" w:cstheme="minorHAnsi"/>
          <w:b/>
          <w:sz w:val="32"/>
          <w:szCs w:val="32"/>
        </w:rPr>
        <w:t>30</w:t>
      </w:r>
      <w:r w:rsidR="006E37DA">
        <w:rPr>
          <w:rFonts w:eastAsia="Times New Roman" w:cstheme="minorHAnsi"/>
          <w:b/>
          <w:sz w:val="32"/>
          <w:szCs w:val="32"/>
        </w:rPr>
        <w:t xml:space="preserve"> août</w:t>
      </w:r>
      <w:r w:rsidR="0077184B" w:rsidRPr="00C3612B">
        <w:rPr>
          <w:rFonts w:eastAsia="Times New Roman" w:cstheme="minorHAnsi"/>
          <w:b/>
          <w:sz w:val="32"/>
          <w:szCs w:val="32"/>
        </w:rPr>
        <w:t xml:space="preserve"> 2026</w:t>
      </w:r>
    </w:p>
    <w:p w14:paraId="2853EC02" w14:textId="77777777" w:rsidR="006E37DA" w:rsidRPr="00C3612B" w:rsidRDefault="006E37DA" w:rsidP="004C3B4D">
      <w:pPr>
        <w:suppressAutoHyphens/>
        <w:spacing w:after="0" w:line="240" w:lineRule="auto"/>
        <w:jc w:val="center"/>
        <w:rPr>
          <w:rFonts w:eastAsia="Calibri" w:cstheme="minorHAnsi"/>
          <w:sz w:val="32"/>
          <w:szCs w:val="32"/>
        </w:rPr>
      </w:pPr>
    </w:p>
    <w:p w14:paraId="5FF3DA29" w14:textId="4430AB77" w:rsidR="005E0652" w:rsidRPr="00C3612B" w:rsidRDefault="00F75C1B" w:rsidP="00F75C1B">
      <w:pPr>
        <w:suppressAutoHyphens/>
        <w:spacing w:after="0" w:line="240" w:lineRule="auto"/>
        <w:ind w:left="1416" w:firstLine="708"/>
        <w:rPr>
          <w:rFonts w:eastAsia="Calibri" w:cstheme="minorHAnsi"/>
          <w:sz w:val="32"/>
          <w:szCs w:val="32"/>
        </w:rPr>
      </w:pPr>
      <w:r>
        <w:rPr>
          <w:rFonts w:eastAsia="Times New Roman" w:cstheme="minorHAnsi"/>
          <w:b/>
          <w:sz w:val="32"/>
          <w:szCs w:val="32"/>
        </w:rPr>
        <w:t xml:space="preserve">                </w:t>
      </w:r>
      <w:r w:rsidR="004D5129">
        <w:rPr>
          <w:rFonts w:eastAsia="Times New Roman" w:cstheme="minorHAnsi"/>
          <w:b/>
          <w:sz w:val="32"/>
          <w:szCs w:val="32"/>
        </w:rPr>
        <w:t>22</w:t>
      </w:r>
      <w:r w:rsidR="0077184B" w:rsidRPr="00C3612B">
        <w:rPr>
          <w:rFonts w:eastAsia="Times New Roman" w:cstheme="minorHAnsi"/>
          <w:b/>
          <w:sz w:val="32"/>
          <w:szCs w:val="32"/>
          <w:vertAlign w:val="superscript"/>
        </w:rPr>
        <w:t>ème</w:t>
      </w:r>
      <w:r w:rsidR="0007540A" w:rsidRPr="00C3612B">
        <w:rPr>
          <w:rFonts w:eastAsia="Times New Roman" w:cstheme="minorHAnsi"/>
          <w:b/>
          <w:sz w:val="32"/>
          <w:szCs w:val="32"/>
        </w:rPr>
        <w:t xml:space="preserve">dimanche </w:t>
      </w:r>
      <w:r w:rsidR="009E6833">
        <w:rPr>
          <w:rFonts w:eastAsia="Times New Roman" w:cstheme="minorHAnsi"/>
          <w:b/>
          <w:sz w:val="32"/>
          <w:szCs w:val="32"/>
        </w:rPr>
        <w:t>du temps ordinaire</w:t>
      </w:r>
    </w:p>
    <w:p w14:paraId="29053C6D" w14:textId="77777777" w:rsidR="005E0652" w:rsidRPr="00C3612B" w:rsidRDefault="0007540A">
      <w:pPr>
        <w:suppressAutoHyphens/>
        <w:spacing w:after="0" w:line="240" w:lineRule="auto"/>
        <w:jc w:val="center"/>
        <w:rPr>
          <w:rFonts w:eastAsia="Calibri" w:cstheme="minorHAnsi"/>
          <w:sz w:val="32"/>
          <w:szCs w:val="32"/>
        </w:rPr>
      </w:pPr>
      <w:r w:rsidRPr="00C3612B">
        <w:rPr>
          <w:rFonts w:eastAsia="Times New Roman" w:cstheme="minorHAnsi"/>
          <w:b/>
          <w:sz w:val="32"/>
          <w:szCs w:val="32"/>
        </w:rPr>
        <w:tab/>
      </w:r>
      <w:r w:rsidRPr="00C3612B">
        <w:rPr>
          <w:rFonts w:eastAsia="Times New Roman" w:cstheme="minorHAnsi"/>
          <w:b/>
          <w:sz w:val="32"/>
          <w:szCs w:val="32"/>
        </w:rPr>
        <w:tab/>
      </w:r>
      <w:r w:rsidRPr="00C3612B">
        <w:rPr>
          <w:rFonts w:eastAsia="Times New Roman" w:cstheme="minorHAnsi"/>
          <w:b/>
          <w:sz w:val="32"/>
          <w:szCs w:val="32"/>
        </w:rPr>
        <w:tab/>
      </w:r>
    </w:p>
    <w:p w14:paraId="1B0F236E" w14:textId="77777777" w:rsidR="00AD68E7" w:rsidRPr="00C3612B" w:rsidRDefault="00AD68E7">
      <w:pPr>
        <w:suppressAutoHyphens/>
        <w:spacing w:after="0" w:line="240" w:lineRule="auto"/>
        <w:rPr>
          <w:rFonts w:eastAsia="Calibri" w:cstheme="minorHAnsi"/>
          <w:sz w:val="32"/>
          <w:szCs w:val="32"/>
        </w:rPr>
      </w:pPr>
    </w:p>
    <w:p w14:paraId="2ECEEEE8" w14:textId="77777777" w:rsidR="00B1554E" w:rsidRPr="00A75C45" w:rsidRDefault="0007540A">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14:paraId="510B89C1" w14:textId="77777777" w:rsidR="006E37DA" w:rsidRDefault="006E37DA" w:rsidP="006E37DA">
      <w:pPr>
        <w:suppressAutoHyphens/>
        <w:spacing w:after="0" w:line="240" w:lineRule="auto"/>
        <w:jc w:val="center"/>
        <w:rPr>
          <w:rFonts w:eastAsia="Calibri" w:cstheme="minorHAnsi"/>
          <w:b/>
          <w:sz w:val="28"/>
          <w:szCs w:val="28"/>
          <w:u w:val="single"/>
        </w:rPr>
      </w:pPr>
    </w:p>
    <w:p w14:paraId="7828AF44" w14:textId="0DAD6BC1" w:rsidR="009D6E80" w:rsidRDefault="006E37DA" w:rsidP="006E37DA">
      <w:pPr>
        <w:suppressAutoHyphens/>
        <w:spacing w:after="0" w:line="240" w:lineRule="auto"/>
        <w:jc w:val="center"/>
        <w:rPr>
          <w:rFonts w:eastAsia="Calibri" w:cstheme="minorHAnsi"/>
          <w:b/>
          <w:sz w:val="28"/>
          <w:szCs w:val="28"/>
          <w:u w:val="single"/>
        </w:rPr>
      </w:pPr>
      <w:r>
        <w:rPr>
          <w:rFonts w:eastAsia="Calibri" w:cstheme="minorHAnsi"/>
          <w:b/>
          <w:sz w:val="28"/>
          <w:szCs w:val="28"/>
          <w:u w:val="single"/>
        </w:rPr>
        <w:t>OUVERTURE</w:t>
      </w:r>
    </w:p>
    <w:p w14:paraId="539BC727" w14:textId="77777777" w:rsidR="009D6E80" w:rsidRDefault="009D6E80">
      <w:pPr>
        <w:suppressAutoHyphens/>
        <w:spacing w:after="0" w:line="240" w:lineRule="auto"/>
        <w:rPr>
          <w:rFonts w:eastAsia="Calibri" w:cstheme="minorHAnsi"/>
          <w:b/>
          <w:sz w:val="28"/>
          <w:szCs w:val="28"/>
          <w:u w:val="single"/>
        </w:rPr>
      </w:pPr>
    </w:p>
    <w:p w14:paraId="08F490D6" w14:textId="279169C3" w:rsidR="005E0652" w:rsidRDefault="0007540A" w:rsidP="00D33A62">
      <w:pPr>
        <w:suppressAutoHyphens/>
        <w:spacing w:after="0" w:line="240" w:lineRule="auto"/>
        <w:rPr>
          <w:rFonts w:eastAsia="Calibri" w:cstheme="minorHAnsi"/>
          <w:b/>
          <w:sz w:val="32"/>
          <w:szCs w:val="32"/>
        </w:rPr>
      </w:pPr>
      <w:r w:rsidRPr="00AD056E">
        <w:rPr>
          <w:rFonts w:eastAsia="Calibri" w:cstheme="minorHAnsi"/>
          <w:b/>
          <w:sz w:val="28"/>
          <w:szCs w:val="28"/>
          <w:u w:val="single"/>
        </w:rPr>
        <w:t>Chant d'entrée</w:t>
      </w:r>
      <w:r w:rsidRPr="00C3612B">
        <w:rPr>
          <w:rFonts w:eastAsia="Calibri" w:cstheme="minorHAnsi"/>
          <w:b/>
          <w:sz w:val="32"/>
          <w:szCs w:val="32"/>
        </w:rPr>
        <w:t xml:space="preserve"> : </w:t>
      </w:r>
      <w:r w:rsidR="004D5129" w:rsidRPr="004D5129">
        <w:rPr>
          <w:rFonts w:eastAsia="Calibri" w:cstheme="minorHAnsi"/>
          <w:b/>
          <w:sz w:val="28"/>
          <w:szCs w:val="28"/>
        </w:rPr>
        <w:t>« Venez approchons-nous »</w:t>
      </w:r>
      <w:r w:rsidR="00D33A62" w:rsidRPr="00D33A62">
        <w:rPr>
          <w:rFonts w:eastAsia="Calibri" w:cstheme="minorHAnsi"/>
          <w:bCs/>
          <w:sz w:val="28"/>
          <w:szCs w:val="28"/>
        </w:rPr>
        <w:t xml:space="preserve"> (D</w:t>
      </w:r>
      <w:r w:rsidR="004D5129">
        <w:rPr>
          <w:rFonts w:eastAsia="Calibri" w:cstheme="minorHAnsi"/>
          <w:bCs/>
          <w:sz w:val="28"/>
          <w:szCs w:val="28"/>
        </w:rPr>
        <w:t>7</w:t>
      </w:r>
      <w:r w:rsidR="00D33A62" w:rsidRPr="00D33A62">
        <w:rPr>
          <w:rFonts w:eastAsia="Calibri" w:cstheme="minorHAnsi"/>
          <w:bCs/>
          <w:sz w:val="28"/>
          <w:szCs w:val="28"/>
        </w:rPr>
        <w:t>4-</w:t>
      </w:r>
      <w:r w:rsidR="004D5129">
        <w:rPr>
          <w:rFonts w:eastAsia="Calibri" w:cstheme="minorHAnsi"/>
          <w:bCs/>
          <w:sz w:val="28"/>
          <w:szCs w:val="28"/>
        </w:rPr>
        <w:t>15)</w:t>
      </w:r>
      <w:r w:rsidR="00D33A62" w:rsidRPr="00D33A62">
        <w:rPr>
          <w:rFonts w:eastAsia="Calibri" w:cstheme="minorHAnsi"/>
          <w:bCs/>
          <w:sz w:val="28"/>
          <w:szCs w:val="28"/>
        </w:rPr>
        <w:t xml:space="preserve"> </w:t>
      </w:r>
      <w:r w:rsidR="004D5129">
        <w:rPr>
          <w:rFonts w:eastAsia="Calibri" w:cstheme="minorHAnsi"/>
          <w:bCs/>
          <w:sz w:val="28"/>
          <w:szCs w:val="28"/>
        </w:rPr>
        <w:t xml:space="preserve">Feuilles bleues </w:t>
      </w:r>
      <w:r w:rsidR="004D5129" w:rsidRPr="004D5129">
        <w:rPr>
          <w:rFonts w:eastAsia="Calibri" w:cstheme="minorHAnsi"/>
          <w:b/>
          <w:sz w:val="28"/>
          <w:szCs w:val="28"/>
        </w:rPr>
        <w:t>n° 47</w:t>
      </w:r>
    </w:p>
    <w:p w14:paraId="3F2DD448" w14:textId="77777777" w:rsidR="00F75C1B" w:rsidRPr="00C3612B" w:rsidRDefault="00F75C1B">
      <w:pPr>
        <w:suppressAutoHyphens/>
        <w:spacing w:after="0" w:line="240" w:lineRule="auto"/>
        <w:rPr>
          <w:rFonts w:eastAsia="Calibri" w:cstheme="minorHAnsi"/>
          <w:sz w:val="32"/>
          <w:szCs w:val="32"/>
        </w:rPr>
      </w:pPr>
    </w:p>
    <w:p w14:paraId="2965131F" w14:textId="77777777" w:rsidR="005E0652" w:rsidRPr="00C3612B" w:rsidRDefault="0007540A">
      <w:pPr>
        <w:suppressAutoHyphens/>
        <w:spacing w:after="0" w:line="240" w:lineRule="auto"/>
        <w:rPr>
          <w:rFonts w:eastAsia="Calibri" w:cstheme="minorHAnsi"/>
          <w:sz w:val="32"/>
          <w:szCs w:val="32"/>
        </w:rPr>
      </w:pPr>
      <w:r w:rsidRPr="00AD056E">
        <w:rPr>
          <w:rFonts w:eastAsia="Calibri" w:cstheme="minorHAnsi"/>
          <w:b/>
          <w:sz w:val="28"/>
          <w:szCs w:val="28"/>
          <w:u w:val="single"/>
        </w:rPr>
        <w:t>Mot d'accueil</w:t>
      </w:r>
      <w:r w:rsidRPr="00C3612B">
        <w:rPr>
          <w:rFonts w:eastAsia="Calibri" w:cstheme="minorHAnsi"/>
          <w:b/>
          <w:sz w:val="32"/>
          <w:szCs w:val="32"/>
        </w:rPr>
        <w:t xml:space="preserve"> : </w:t>
      </w:r>
      <w:r w:rsidRPr="001E6DEE">
        <w:rPr>
          <w:rFonts w:eastAsia="Calibri" w:cstheme="minorHAnsi"/>
          <w:bCs/>
          <w:sz w:val="28"/>
          <w:szCs w:val="28"/>
        </w:rPr>
        <w:t>au choix du célébrant</w:t>
      </w:r>
    </w:p>
    <w:p w14:paraId="259B5AA3" w14:textId="77777777" w:rsidR="005E0652" w:rsidRPr="00C3612B" w:rsidRDefault="005E0652">
      <w:pPr>
        <w:suppressAutoHyphens/>
        <w:spacing w:after="0" w:line="240" w:lineRule="auto"/>
        <w:rPr>
          <w:rFonts w:eastAsia="Calibri" w:cstheme="minorHAnsi"/>
          <w:sz w:val="32"/>
          <w:szCs w:val="32"/>
        </w:rPr>
      </w:pPr>
    </w:p>
    <w:p w14:paraId="53F0F8E7" w14:textId="0AB47D05" w:rsidR="005E0652" w:rsidRPr="00C3612B" w:rsidRDefault="0007540A">
      <w:pPr>
        <w:suppressAutoHyphens/>
        <w:spacing w:after="0" w:line="240" w:lineRule="auto"/>
        <w:rPr>
          <w:rFonts w:eastAsia="Calibri" w:cstheme="minorHAnsi"/>
          <w:b/>
          <w:sz w:val="32"/>
          <w:szCs w:val="32"/>
        </w:rPr>
      </w:pPr>
      <w:r w:rsidRPr="00AD056E">
        <w:rPr>
          <w:rFonts w:eastAsia="Calibri" w:cstheme="minorHAnsi"/>
          <w:b/>
          <w:sz w:val="28"/>
          <w:szCs w:val="28"/>
          <w:u w:val="single"/>
        </w:rPr>
        <w:t>Rite pénitentiel</w:t>
      </w:r>
      <w:r w:rsidRPr="00C3612B">
        <w:rPr>
          <w:rFonts w:eastAsia="Calibri" w:cstheme="minorHAnsi"/>
          <w:b/>
          <w:sz w:val="32"/>
          <w:szCs w:val="32"/>
          <w:u w:val="single"/>
        </w:rPr>
        <w:t> </w:t>
      </w:r>
      <w:r w:rsidRPr="00C3612B">
        <w:rPr>
          <w:rFonts w:eastAsia="Calibri" w:cstheme="minorHAnsi"/>
          <w:b/>
          <w:sz w:val="32"/>
          <w:szCs w:val="32"/>
        </w:rPr>
        <w:t xml:space="preserve">: </w:t>
      </w:r>
      <w:r w:rsidR="00D33A62">
        <w:rPr>
          <w:rFonts w:eastAsia="Calibri" w:cstheme="minorHAnsi"/>
          <w:bCs/>
          <w:sz w:val="28"/>
          <w:szCs w:val="28"/>
        </w:rPr>
        <w:t xml:space="preserve">Messe du </w:t>
      </w:r>
      <w:r w:rsidR="004D5129">
        <w:rPr>
          <w:rFonts w:eastAsia="Calibri" w:cstheme="minorHAnsi"/>
          <w:bCs/>
          <w:sz w:val="28"/>
          <w:szCs w:val="28"/>
        </w:rPr>
        <w:t>Peuple de Dieu</w:t>
      </w:r>
    </w:p>
    <w:p w14:paraId="5E89A004" w14:textId="77777777" w:rsidR="005E0652" w:rsidRPr="00C3612B" w:rsidRDefault="005E0652">
      <w:pPr>
        <w:suppressAutoHyphens/>
        <w:spacing w:after="0" w:line="240" w:lineRule="auto"/>
        <w:rPr>
          <w:rFonts w:eastAsia="Calibri" w:cstheme="minorHAnsi"/>
          <w:sz w:val="32"/>
          <w:szCs w:val="32"/>
        </w:rPr>
      </w:pPr>
    </w:p>
    <w:p w14:paraId="60CC9B15" w14:textId="430B552D" w:rsidR="005E0652" w:rsidRPr="00C3612B" w:rsidRDefault="0007540A">
      <w:pPr>
        <w:suppressAutoHyphens/>
        <w:spacing w:after="0" w:line="240" w:lineRule="auto"/>
        <w:rPr>
          <w:rFonts w:eastAsia="Calibri" w:cstheme="minorHAnsi"/>
          <w:b/>
          <w:sz w:val="32"/>
          <w:szCs w:val="32"/>
        </w:rPr>
      </w:pPr>
      <w:r w:rsidRPr="00AD056E">
        <w:rPr>
          <w:rFonts w:eastAsia="Calibri" w:cstheme="minorHAnsi"/>
          <w:b/>
          <w:sz w:val="28"/>
          <w:szCs w:val="28"/>
          <w:u w:val="single"/>
        </w:rPr>
        <w:t>Gloria</w:t>
      </w:r>
      <w:r w:rsidR="00F75C1B" w:rsidRPr="00F75C1B">
        <w:rPr>
          <w:rFonts w:eastAsia="Calibri" w:cstheme="minorHAnsi"/>
          <w:b/>
          <w:sz w:val="28"/>
          <w:szCs w:val="28"/>
        </w:rPr>
        <w:t xml:space="preserve"> : </w:t>
      </w:r>
      <w:r w:rsidR="004D5129">
        <w:rPr>
          <w:rFonts w:eastAsia="Calibri" w:cstheme="minorHAnsi"/>
          <w:bCs/>
          <w:sz w:val="28"/>
          <w:szCs w:val="28"/>
        </w:rPr>
        <w:t>Messe du Peuple de Dieu</w:t>
      </w:r>
    </w:p>
    <w:p w14:paraId="24666878" w14:textId="77777777" w:rsidR="005E0652" w:rsidRPr="00C3612B" w:rsidRDefault="005E0652">
      <w:pPr>
        <w:suppressAutoHyphens/>
        <w:spacing w:after="0" w:line="240" w:lineRule="auto"/>
        <w:rPr>
          <w:rFonts w:eastAsia="Calibri" w:cstheme="minorHAnsi"/>
          <w:sz w:val="32"/>
          <w:szCs w:val="32"/>
        </w:rPr>
      </w:pPr>
    </w:p>
    <w:p w14:paraId="07C29665" w14:textId="5BD972AD" w:rsidR="005E0652" w:rsidRPr="00C3612B" w:rsidRDefault="0007540A">
      <w:pPr>
        <w:suppressAutoHyphens/>
        <w:spacing w:after="0" w:line="240" w:lineRule="auto"/>
        <w:rPr>
          <w:rFonts w:eastAsia="Calibri" w:cstheme="minorHAnsi"/>
          <w:sz w:val="32"/>
          <w:szCs w:val="32"/>
        </w:rPr>
      </w:pPr>
      <w:r w:rsidRPr="00AD056E">
        <w:rPr>
          <w:rFonts w:eastAsia="Calibri" w:cstheme="minorHAnsi"/>
          <w:b/>
          <w:sz w:val="28"/>
          <w:szCs w:val="28"/>
          <w:u w:val="single"/>
        </w:rPr>
        <w:t>Prière d'ouverture</w:t>
      </w:r>
      <w:r w:rsidRPr="00C3612B">
        <w:rPr>
          <w:rFonts w:eastAsia="Calibri" w:cstheme="minorHAnsi"/>
          <w:b/>
          <w:sz w:val="32"/>
          <w:szCs w:val="32"/>
        </w:rPr>
        <w:t xml:space="preserve"> : </w:t>
      </w:r>
      <w:r w:rsidRPr="00F72E7A">
        <w:rPr>
          <w:rFonts w:eastAsia="Calibri" w:cstheme="minorHAnsi"/>
          <w:sz w:val="28"/>
          <w:szCs w:val="28"/>
        </w:rPr>
        <w:t>Missel Romain</w:t>
      </w:r>
    </w:p>
    <w:p w14:paraId="4F104927" w14:textId="77777777" w:rsidR="00B1554E" w:rsidRPr="00C3612B" w:rsidRDefault="00B1554E">
      <w:pPr>
        <w:suppressAutoHyphens/>
        <w:spacing w:after="0" w:line="240" w:lineRule="auto"/>
        <w:rPr>
          <w:rFonts w:eastAsia="Calibri" w:cstheme="minorHAnsi"/>
          <w:b/>
          <w:sz w:val="32"/>
          <w:szCs w:val="32"/>
        </w:rPr>
      </w:pPr>
    </w:p>
    <w:p w14:paraId="3ED33A4E" w14:textId="77777777" w:rsidR="005E0652" w:rsidRPr="006E37DA" w:rsidRDefault="0007540A" w:rsidP="00760191">
      <w:pPr>
        <w:suppressAutoHyphens/>
        <w:spacing w:after="0" w:line="240" w:lineRule="auto"/>
        <w:jc w:val="center"/>
        <w:rPr>
          <w:rFonts w:eastAsia="Calibri" w:cstheme="minorHAnsi"/>
          <w:sz w:val="28"/>
          <w:szCs w:val="28"/>
        </w:rPr>
      </w:pPr>
      <w:r w:rsidRPr="006E37DA">
        <w:rPr>
          <w:rFonts w:eastAsia="Calibri" w:cstheme="minorHAnsi"/>
          <w:b/>
          <w:sz w:val="28"/>
          <w:szCs w:val="28"/>
          <w:u w:val="single"/>
        </w:rPr>
        <w:t>LITURGIE DE LA PAROLE</w:t>
      </w:r>
    </w:p>
    <w:p w14:paraId="487093B5" w14:textId="77777777" w:rsidR="005E0652" w:rsidRPr="00C3612B" w:rsidRDefault="005E0652">
      <w:pPr>
        <w:suppressAutoHyphens/>
        <w:spacing w:after="0" w:line="240" w:lineRule="auto"/>
        <w:ind w:left="1140" w:hanging="1140"/>
        <w:rPr>
          <w:rFonts w:eastAsia="Calibri" w:cstheme="minorHAnsi"/>
          <w:sz w:val="32"/>
          <w:szCs w:val="32"/>
        </w:rPr>
      </w:pPr>
    </w:p>
    <w:p w14:paraId="658246D3" w14:textId="67413961" w:rsidR="006F0B72" w:rsidRPr="001476B9" w:rsidRDefault="0007540A" w:rsidP="006F0B72">
      <w:pPr>
        <w:shd w:val="clear" w:color="auto" w:fill="FFFFFF"/>
        <w:spacing w:after="0" w:line="240" w:lineRule="auto"/>
        <w:rPr>
          <w:rFonts w:ascii="Museo Sans Cyrl" w:eastAsia="Times New Roman" w:hAnsi="Museo Sans Cyrl" w:cs="Times New Roman"/>
          <w:color w:val="373737"/>
          <w:sz w:val="28"/>
          <w:szCs w:val="28"/>
        </w:rPr>
      </w:pPr>
      <w:r w:rsidRPr="00AD056E">
        <w:rPr>
          <w:rFonts w:eastAsia="Calibri" w:cstheme="minorHAnsi"/>
          <w:b/>
          <w:sz w:val="28"/>
          <w:szCs w:val="28"/>
          <w:u w:val="single"/>
        </w:rPr>
        <w:t>1</w:t>
      </w:r>
      <w:r w:rsidRPr="00AD056E">
        <w:rPr>
          <w:rFonts w:eastAsia="Calibri" w:cstheme="minorHAnsi"/>
          <w:b/>
          <w:sz w:val="28"/>
          <w:szCs w:val="28"/>
          <w:u w:val="single"/>
          <w:vertAlign w:val="superscript"/>
        </w:rPr>
        <w:t>ère</w:t>
      </w:r>
      <w:r w:rsidRPr="00AD056E">
        <w:rPr>
          <w:rFonts w:eastAsia="Calibri" w:cstheme="minorHAnsi"/>
          <w:b/>
          <w:sz w:val="28"/>
          <w:szCs w:val="28"/>
          <w:u w:val="single"/>
        </w:rPr>
        <w:t xml:space="preserve"> lecture</w:t>
      </w:r>
      <w:r w:rsidR="007D10CB">
        <w:rPr>
          <w:rFonts w:eastAsia="Calibri" w:cstheme="minorHAnsi"/>
          <w:b/>
          <w:sz w:val="28"/>
          <w:szCs w:val="28"/>
          <w:u w:val="single"/>
        </w:rPr>
        <w:t xml:space="preserve"> </w:t>
      </w:r>
      <w:r w:rsidRPr="00C3612B">
        <w:rPr>
          <w:rFonts w:eastAsia="Calibri" w:cstheme="minorHAnsi"/>
          <w:b/>
          <w:sz w:val="32"/>
          <w:szCs w:val="32"/>
        </w:rPr>
        <w:t>:</w:t>
      </w:r>
      <w:r w:rsidR="00B104B0" w:rsidRPr="00C3612B">
        <w:rPr>
          <w:rFonts w:eastAsia="Calibri" w:cstheme="minorHAnsi"/>
          <w:b/>
          <w:sz w:val="32"/>
          <w:szCs w:val="32"/>
        </w:rPr>
        <w:t> </w:t>
      </w:r>
      <w:r w:rsidR="004D5129">
        <w:rPr>
          <w:rFonts w:eastAsia="Times New Roman" w:cstheme="minorHAnsi"/>
          <w:color w:val="373737"/>
          <w:sz w:val="28"/>
          <w:szCs w:val="28"/>
        </w:rPr>
        <w:t>lecture du livre du prophète Jérémie (Jr 20, 7-9)</w:t>
      </w:r>
    </w:p>
    <w:p w14:paraId="130AA790" w14:textId="77777777" w:rsidR="005E0652" w:rsidRPr="00C3612B" w:rsidRDefault="005E0652">
      <w:pPr>
        <w:suppressAutoHyphens/>
        <w:spacing w:after="0" w:line="240" w:lineRule="auto"/>
        <w:rPr>
          <w:rFonts w:eastAsia="Calibri" w:cstheme="minorHAnsi"/>
          <w:b/>
          <w:sz w:val="32"/>
          <w:szCs w:val="32"/>
        </w:rPr>
      </w:pPr>
    </w:p>
    <w:p w14:paraId="1ACB0992" w14:textId="63A4651E" w:rsidR="00CE3373" w:rsidRPr="00312207" w:rsidRDefault="0007540A">
      <w:pPr>
        <w:suppressAutoHyphens/>
        <w:spacing w:after="0" w:line="240" w:lineRule="auto"/>
        <w:rPr>
          <w:rFonts w:eastAsia="Calibri" w:cstheme="minorHAnsi"/>
          <w:bCs/>
          <w:sz w:val="32"/>
          <w:szCs w:val="32"/>
        </w:rPr>
      </w:pPr>
      <w:r w:rsidRPr="00AD056E">
        <w:rPr>
          <w:rFonts w:eastAsia="Calibri" w:cstheme="minorHAnsi"/>
          <w:b/>
          <w:sz w:val="28"/>
          <w:szCs w:val="28"/>
          <w:u w:val="single"/>
        </w:rPr>
        <w:t>Psaume</w:t>
      </w:r>
      <w:r w:rsidRPr="00AD056E">
        <w:rPr>
          <w:rFonts w:eastAsia="Calibri" w:cstheme="minorHAnsi"/>
          <w:b/>
          <w:sz w:val="28"/>
          <w:szCs w:val="28"/>
        </w:rPr>
        <w:t> </w:t>
      </w:r>
      <w:r w:rsidRPr="00C3612B">
        <w:rPr>
          <w:rFonts w:eastAsia="Calibri" w:cstheme="minorHAnsi"/>
          <w:b/>
          <w:sz w:val="32"/>
          <w:szCs w:val="32"/>
        </w:rPr>
        <w:t>:</w:t>
      </w:r>
      <w:r w:rsidR="00312207">
        <w:rPr>
          <w:rFonts w:eastAsia="Calibri" w:cstheme="minorHAnsi"/>
          <w:b/>
          <w:sz w:val="32"/>
          <w:szCs w:val="32"/>
        </w:rPr>
        <w:t xml:space="preserve"> </w:t>
      </w:r>
      <w:r w:rsidR="004D5129">
        <w:rPr>
          <w:rFonts w:eastAsia="Calibri" w:cstheme="minorHAnsi"/>
          <w:b/>
          <w:sz w:val="32"/>
          <w:szCs w:val="32"/>
        </w:rPr>
        <w:t>62</w:t>
      </w:r>
    </w:p>
    <w:p w14:paraId="7A3AD9BD" w14:textId="2A96D110" w:rsidR="005E0652" w:rsidRPr="004D5129" w:rsidRDefault="004D5129" w:rsidP="00D33A62">
      <w:pPr>
        <w:suppressAutoHyphens/>
        <w:spacing w:after="0" w:line="240" w:lineRule="auto"/>
        <w:rPr>
          <w:rFonts w:eastAsia="Calibri" w:cstheme="minorHAnsi"/>
          <w:b/>
          <w:bCs/>
          <w:sz w:val="28"/>
          <w:szCs w:val="28"/>
        </w:rPr>
      </w:pPr>
      <w:r w:rsidRPr="004D5129">
        <w:rPr>
          <w:rFonts w:eastAsia="Calibri" w:cstheme="minorHAnsi"/>
          <w:b/>
          <w:bCs/>
          <w:sz w:val="28"/>
          <w:szCs w:val="28"/>
        </w:rPr>
        <w:t>R : « Mon âme a soif de toi, Seigneur, mon Dieu »</w:t>
      </w:r>
      <w:r w:rsidR="0007540A" w:rsidRPr="004D5129">
        <w:rPr>
          <w:rFonts w:eastAsia="Calibri" w:cstheme="minorHAnsi"/>
          <w:b/>
          <w:bCs/>
          <w:sz w:val="28"/>
          <w:szCs w:val="28"/>
        </w:rPr>
        <w:tab/>
      </w:r>
    </w:p>
    <w:p w14:paraId="3EC00E3D" w14:textId="77777777" w:rsidR="00A75C45" w:rsidRPr="00312207" w:rsidRDefault="00A75C45">
      <w:pPr>
        <w:suppressAutoHyphens/>
        <w:spacing w:after="0" w:line="240" w:lineRule="auto"/>
        <w:ind w:left="14" w:right="690"/>
        <w:rPr>
          <w:rFonts w:eastAsia="Calibri" w:cstheme="minorHAnsi"/>
          <w:bCs/>
          <w:sz w:val="32"/>
          <w:szCs w:val="32"/>
        </w:rPr>
      </w:pPr>
    </w:p>
    <w:p w14:paraId="68EF0742" w14:textId="7B74BE38" w:rsidR="005E0652" w:rsidRPr="001E6DEE" w:rsidRDefault="0007540A">
      <w:pPr>
        <w:suppressAutoHyphens/>
        <w:spacing w:after="0" w:line="240" w:lineRule="auto"/>
        <w:ind w:left="14" w:right="690"/>
        <w:rPr>
          <w:rFonts w:eastAsia="Calibri" w:cstheme="minorHAnsi"/>
          <w:sz w:val="28"/>
          <w:szCs w:val="28"/>
        </w:rPr>
      </w:pPr>
      <w:r w:rsidRPr="00E86624">
        <w:rPr>
          <w:rFonts w:eastAsia="Calibri" w:cstheme="minorHAnsi"/>
          <w:b/>
          <w:sz w:val="28"/>
          <w:szCs w:val="28"/>
          <w:u w:val="single"/>
        </w:rPr>
        <w:t>2</w:t>
      </w:r>
      <w:r w:rsidRPr="00E86624">
        <w:rPr>
          <w:rFonts w:eastAsia="Calibri" w:cstheme="minorHAnsi"/>
          <w:b/>
          <w:sz w:val="28"/>
          <w:szCs w:val="28"/>
          <w:u w:val="single"/>
          <w:vertAlign w:val="superscript"/>
        </w:rPr>
        <w:t>ème</w:t>
      </w:r>
      <w:r w:rsidRPr="00E86624">
        <w:rPr>
          <w:rFonts w:eastAsia="Calibri" w:cstheme="minorHAnsi"/>
          <w:b/>
          <w:sz w:val="28"/>
          <w:szCs w:val="28"/>
          <w:u w:val="single"/>
        </w:rPr>
        <w:t xml:space="preserve"> lecture</w:t>
      </w:r>
      <w:r w:rsidRPr="00C3612B">
        <w:rPr>
          <w:rFonts w:eastAsia="Calibri" w:cstheme="minorHAnsi"/>
          <w:b/>
          <w:sz w:val="32"/>
          <w:szCs w:val="32"/>
          <w:u w:val="single"/>
        </w:rPr>
        <w:t> </w:t>
      </w:r>
      <w:r w:rsidRPr="00C3612B">
        <w:rPr>
          <w:rFonts w:eastAsia="Calibri" w:cstheme="minorHAnsi"/>
          <w:b/>
          <w:sz w:val="32"/>
          <w:szCs w:val="32"/>
        </w:rPr>
        <w:t xml:space="preserve">: </w:t>
      </w:r>
      <w:r w:rsidR="00005F4E">
        <w:rPr>
          <w:rFonts w:eastAsia="Calibri" w:cstheme="minorHAnsi"/>
          <w:bCs/>
          <w:sz w:val="28"/>
          <w:szCs w:val="28"/>
        </w:rPr>
        <w:t>lecture de la lettre de saint Paul apôtre aux Romains (Rm 12, 1-2)</w:t>
      </w:r>
    </w:p>
    <w:p w14:paraId="34F66BA9" w14:textId="77777777" w:rsidR="00B1554E" w:rsidRPr="001E6DEE" w:rsidRDefault="00B1554E">
      <w:pPr>
        <w:suppressAutoHyphens/>
        <w:spacing w:after="0" w:line="240" w:lineRule="auto"/>
        <w:rPr>
          <w:rFonts w:eastAsia="Calibri" w:cstheme="minorHAnsi"/>
          <w:sz w:val="28"/>
          <w:szCs w:val="28"/>
        </w:rPr>
      </w:pPr>
    </w:p>
    <w:p w14:paraId="694841C3" w14:textId="7C63EC9B" w:rsidR="006F0B72" w:rsidRDefault="0007540A" w:rsidP="006F0B72">
      <w:pPr>
        <w:suppressAutoHyphens/>
        <w:spacing w:after="0" w:line="240" w:lineRule="auto"/>
        <w:rPr>
          <w:rFonts w:eastAsia="Calibri" w:cstheme="minorHAnsi"/>
          <w:bCs/>
          <w:sz w:val="28"/>
          <w:szCs w:val="28"/>
        </w:rPr>
      </w:pPr>
      <w:r w:rsidRPr="00E86624">
        <w:rPr>
          <w:rFonts w:eastAsia="Calibri" w:cstheme="minorHAnsi"/>
          <w:b/>
          <w:sz w:val="28"/>
          <w:szCs w:val="28"/>
          <w:u w:val="single"/>
        </w:rPr>
        <w:t>Acclamation</w:t>
      </w:r>
      <w:r w:rsidR="00325FFD" w:rsidRPr="00E86624">
        <w:rPr>
          <w:rFonts w:eastAsia="Calibri" w:cstheme="minorHAnsi"/>
          <w:b/>
          <w:sz w:val="28"/>
          <w:szCs w:val="28"/>
        </w:rPr>
        <w:t xml:space="preserve"> : </w:t>
      </w:r>
      <w:r w:rsidR="004D5129">
        <w:rPr>
          <w:rFonts w:eastAsia="Calibri" w:cstheme="minorHAnsi"/>
          <w:b/>
          <w:sz w:val="28"/>
          <w:szCs w:val="28"/>
        </w:rPr>
        <w:t>« </w:t>
      </w:r>
      <w:r w:rsidR="007D0158" w:rsidRPr="007D0158">
        <w:rPr>
          <w:rFonts w:eastAsia="Calibri" w:cstheme="minorHAnsi"/>
          <w:bCs/>
          <w:sz w:val="28"/>
          <w:szCs w:val="28"/>
        </w:rPr>
        <w:t>Alléluia</w:t>
      </w:r>
      <w:r w:rsidR="004D5129">
        <w:rPr>
          <w:rFonts w:eastAsia="Calibri" w:cstheme="minorHAnsi"/>
          <w:bCs/>
          <w:sz w:val="28"/>
          <w:szCs w:val="28"/>
        </w:rPr>
        <w:t> »</w:t>
      </w:r>
      <w:r w:rsidR="006F0B72" w:rsidRPr="007D0158">
        <w:rPr>
          <w:rFonts w:eastAsia="Calibri" w:cstheme="minorHAnsi"/>
          <w:bCs/>
          <w:sz w:val="28"/>
          <w:szCs w:val="28"/>
        </w:rPr>
        <w:t xml:space="preserve"> </w:t>
      </w:r>
      <w:r w:rsidR="004D5129">
        <w:rPr>
          <w:rFonts w:eastAsia="Calibri" w:cstheme="minorHAnsi"/>
          <w:bCs/>
          <w:sz w:val="28"/>
          <w:szCs w:val="28"/>
        </w:rPr>
        <w:t>Messe du Peuple de Dieu</w:t>
      </w:r>
    </w:p>
    <w:p w14:paraId="5B43903C" w14:textId="77777777" w:rsidR="001017F3" w:rsidRPr="006F0B72" w:rsidRDefault="001017F3" w:rsidP="006F0B72">
      <w:pPr>
        <w:suppressAutoHyphens/>
        <w:spacing w:after="0" w:line="240" w:lineRule="auto"/>
        <w:rPr>
          <w:rFonts w:eastAsia="Calibri" w:cstheme="minorHAnsi"/>
          <w:b/>
          <w:sz w:val="28"/>
          <w:szCs w:val="28"/>
        </w:rPr>
      </w:pPr>
    </w:p>
    <w:p w14:paraId="75CB5D20" w14:textId="03608628" w:rsidR="005E0652" w:rsidRPr="00005F4E" w:rsidRDefault="0017660C" w:rsidP="00005F4E">
      <w:pPr>
        <w:suppressAutoHyphens/>
        <w:spacing w:after="0" w:line="240" w:lineRule="auto"/>
        <w:rPr>
          <w:rFonts w:eastAsia="Calibri" w:cstheme="minorHAnsi"/>
          <w:b/>
          <w:sz w:val="32"/>
          <w:szCs w:val="32"/>
        </w:rPr>
      </w:pPr>
      <w:r w:rsidRPr="00005F4E">
        <w:rPr>
          <w:rFonts w:eastAsia="Calibri" w:cstheme="minorHAnsi"/>
          <w:b/>
          <w:sz w:val="32"/>
          <w:szCs w:val="32"/>
        </w:rPr>
        <w:t xml:space="preserve"> </w:t>
      </w:r>
      <w:r w:rsidR="00005F4E" w:rsidRPr="00005F4E">
        <w:rPr>
          <w:rFonts w:eastAsia="Calibri" w:cstheme="minorHAnsi"/>
          <w:b/>
          <w:sz w:val="32"/>
          <w:szCs w:val="32"/>
        </w:rPr>
        <w:t>« </w:t>
      </w:r>
      <w:r w:rsidR="00005F4E" w:rsidRPr="00005F4E">
        <w:rPr>
          <w:rFonts w:eastAsia="Calibri" w:cstheme="minorHAnsi"/>
          <w:b/>
          <w:i/>
          <w:iCs/>
          <w:sz w:val="28"/>
          <w:szCs w:val="28"/>
        </w:rPr>
        <w:t>Que le Père de notre Seigneur Jésus Christ ouvre à sa lumière les yeux de notre cœur, pour que nous percevions l’espérance que donne son appel. »</w:t>
      </w:r>
    </w:p>
    <w:p w14:paraId="15C09E1F" w14:textId="77777777" w:rsidR="0017660C" w:rsidRPr="00C3612B" w:rsidRDefault="0017660C">
      <w:pPr>
        <w:suppressAutoHyphens/>
        <w:spacing w:after="0" w:line="240" w:lineRule="auto"/>
        <w:rPr>
          <w:rFonts w:eastAsia="Calibri" w:cstheme="minorHAnsi"/>
          <w:b/>
          <w:sz w:val="32"/>
          <w:szCs w:val="32"/>
          <w:u w:val="single"/>
        </w:rPr>
      </w:pPr>
    </w:p>
    <w:p w14:paraId="197ECABB" w14:textId="6869D0EE" w:rsidR="005E0652" w:rsidRDefault="0007540A" w:rsidP="007D0158">
      <w:pPr>
        <w:suppressAutoHyphens/>
        <w:spacing w:after="0" w:line="240" w:lineRule="auto"/>
        <w:rPr>
          <w:rFonts w:eastAsia="Calibri" w:cstheme="minorHAnsi"/>
          <w:sz w:val="28"/>
          <w:szCs w:val="28"/>
        </w:rPr>
      </w:pPr>
      <w:r w:rsidRPr="00B77FC5">
        <w:rPr>
          <w:rFonts w:eastAsia="Calibri" w:cstheme="minorHAnsi"/>
          <w:b/>
          <w:sz w:val="28"/>
          <w:szCs w:val="28"/>
          <w:u w:val="single"/>
        </w:rPr>
        <w:t>Évangile</w:t>
      </w:r>
      <w:r w:rsidRPr="00C3612B">
        <w:rPr>
          <w:rFonts w:eastAsia="Calibri" w:cstheme="minorHAnsi"/>
          <w:b/>
          <w:sz w:val="32"/>
          <w:szCs w:val="32"/>
          <w:u w:val="single"/>
        </w:rPr>
        <w:t> </w:t>
      </w:r>
      <w:r w:rsidRPr="00B77FC5">
        <w:rPr>
          <w:rFonts w:eastAsia="Calibri" w:cstheme="minorHAnsi"/>
          <w:sz w:val="32"/>
          <w:szCs w:val="32"/>
        </w:rPr>
        <w:t xml:space="preserve">:  </w:t>
      </w:r>
      <w:r w:rsidR="00005F4E" w:rsidRPr="00005F4E">
        <w:rPr>
          <w:rFonts w:eastAsia="Calibri" w:cstheme="minorHAnsi"/>
          <w:bCs/>
          <w:sz w:val="28"/>
          <w:szCs w:val="28"/>
        </w:rPr>
        <w:t>Evangile de Jésus Christ selon saint Matthieu</w:t>
      </w:r>
      <w:r w:rsidR="00005F4E">
        <w:rPr>
          <w:rFonts w:eastAsia="Calibri" w:cstheme="minorHAnsi"/>
          <w:bCs/>
          <w:sz w:val="28"/>
          <w:szCs w:val="28"/>
        </w:rPr>
        <w:t xml:space="preserve"> (</w:t>
      </w:r>
      <w:r w:rsidR="007D0158" w:rsidRPr="00005F4E">
        <w:rPr>
          <w:rFonts w:eastAsia="Calibri" w:cstheme="minorHAnsi"/>
          <w:bCs/>
          <w:sz w:val="28"/>
          <w:szCs w:val="28"/>
        </w:rPr>
        <w:t>Mt</w:t>
      </w:r>
      <w:r w:rsidR="007D0158" w:rsidRPr="007D0158">
        <w:rPr>
          <w:rFonts w:eastAsia="Calibri" w:cstheme="minorHAnsi"/>
          <w:sz w:val="28"/>
          <w:szCs w:val="28"/>
        </w:rPr>
        <w:t xml:space="preserve"> </w:t>
      </w:r>
      <w:r w:rsidR="006E37DA">
        <w:rPr>
          <w:rFonts w:eastAsia="Calibri" w:cstheme="minorHAnsi"/>
          <w:sz w:val="28"/>
          <w:szCs w:val="28"/>
        </w:rPr>
        <w:t>1</w:t>
      </w:r>
      <w:r w:rsidR="00005F4E">
        <w:rPr>
          <w:rFonts w:eastAsia="Calibri" w:cstheme="minorHAnsi"/>
          <w:sz w:val="28"/>
          <w:szCs w:val="28"/>
        </w:rPr>
        <w:t>6</w:t>
      </w:r>
      <w:r w:rsidR="006E37DA">
        <w:rPr>
          <w:rFonts w:eastAsia="Calibri" w:cstheme="minorHAnsi"/>
          <w:sz w:val="28"/>
          <w:szCs w:val="28"/>
        </w:rPr>
        <w:t>,2</w:t>
      </w:r>
      <w:r w:rsidR="00005F4E">
        <w:rPr>
          <w:rFonts w:eastAsia="Calibri" w:cstheme="minorHAnsi"/>
          <w:sz w:val="28"/>
          <w:szCs w:val="28"/>
        </w:rPr>
        <w:t>1</w:t>
      </w:r>
      <w:r w:rsidR="006E37DA">
        <w:rPr>
          <w:rFonts w:eastAsia="Calibri" w:cstheme="minorHAnsi"/>
          <w:sz w:val="28"/>
          <w:szCs w:val="28"/>
        </w:rPr>
        <w:t>-</w:t>
      </w:r>
      <w:r w:rsidR="00005F4E">
        <w:rPr>
          <w:rFonts w:eastAsia="Calibri" w:cstheme="minorHAnsi"/>
          <w:sz w:val="28"/>
          <w:szCs w:val="28"/>
        </w:rPr>
        <w:t>27)</w:t>
      </w:r>
    </w:p>
    <w:p w14:paraId="2F389F56" w14:textId="77777777" w:rsidR="007D0158" w:rsidRPr="00C3612B" w:rsidRDefault="007D0158" w:rsidP="007D0158">
      <w:pPr>
        <w:suppressAutoHyphens/>
        <w:spacing w:after="0" w:line="240" w:lineRule="auto"/>
        <w:rPr>
          <w:rFonts w:eastAsia="Calibri" w:cstheme="minorHAnsi"/>
          <w:b/>
          <w:bCs/>
          <w:sz w:val="32"/>
          <w:szCs w:val="32"/>
        </w:rPr>
      </w:pPr>
    </w:p>
    <w:p w14:paraId="303415A4" w14:textId="4A3C1E01" w:rsidR="005E0652" w:rsidRPr="00C3612B" w:rsidRDefault="0007540A">
      <w:pPr>
        <w:suppressAutoHyphens/>
        <w:spacing w:after="0" w:line="240" w:lineRule="auto"/>
        <w:rPr>
          <w:rFonts w:eastAsia="Calibri" w:cstheme="minorHAnsi"/>
          <w:sz w:val="32"/>
          <w:szCs w:val="32"/>
        </w:rPr>
      </w:pPr>
      <w:r w:rsidRPr="00F72E7A">
        <w:rPr>
          <w:rFonts w:eastAsia="Calibri" w:cstheme="minorHAnsi"/>
          <w:b/>
          <w:sz w:val="28"/>
          <w:szCs w:val="28"/>
          <w:u w:val="single"/>
        </w:rPr>
        <w:t>Homélie</w:t>
      </w:r>
    </w:p>
    <w:p w14:paraId="592F06C6" w14:textId="77777777" w:rsidR="005E0652" w:rsidRPr="00C3612B" w:rsidRDefault="005E0652">
      <w:pPr>
        <w:suppressAutoHyphens/>
        <w:spacing w:after="0" w:line="240" w:lineRule="auto"/>
        <w:rPr>
          <w:rFonts w:eastAsia="Calibri" w:cstheme="minorHAnsi"/>
          <w:sz w:val="32"/>
          <w:szCs w:val="32"/>
        </w:rPr>
      </w:pPr>
    </w:p>
    <w:p w14:paraId="7C23BDBB" w14:textId="3E811739" w:rsidR="005E0652" w:rsidRPr="00C3612B" w:rsidRDefault="0007540A">
      <w:pPr>
        <w:suppressAutoHyphens/>
        <w:spacing w:after="0" w:line="240" w:lineRule="auto"/>
        <w:rPr>
          <w:rFonts w:eastAsia="Calibri" w:cstheme="minorHAnsi"/>
          <w:sz w:val="32"/>
          <w:szCs w:val="32"/>
        </w:rPr>
      </w:pPr>
      <w:r w:rsidRPr="00F72E7A">
        <w:rPr>
          <w:rFonts w:eastAsia="Calibri" w:cstheme="minorHAnsi"/>
          <w:b/>
          <w:sz w:val="28"/>
          <w:szCs w:val="28"/>
          <w:u w:val="single"/>
        </w:rPr>
        <w:t>Profession de foi</w:t>
      </w:r>
      <w:r w:rsidRPr="00C3612B">
        <w:rPr>
          <w:rFonts w:eastAsia="Calibri" w:cstheme="minorHAnsi"/>
          <w:sz w:val="32"/>
          <w:szCs w:val="32"/>
        </w:rPr>
        <w:t xml:space="preserve"> : </w:t>
      </w:r>
    </w:p>
    <w:p w14:paraId="6D252715" w14:textId="5704F1BD" w:rsidR="001E6DEE" w:rsidRPr="00A75C45" w:rsidRDefault="0007540A" w:rsidP="00A75C45">
      <w:pPr>
        <w:suppressAutoHyphens/>
        <w:spacing w:after="0" w:line="240" w:lineRule="auto"/>
        <w:rPr>
          <w:rFonts w:eastAsia="Calibri" w:cstheme="minorHAnsi"/>
          <w:b/>
          <w:sz w:val="32"/>
          <w:szCs w:val="32"/>
        </w:rPr>
      </w:pPr>
      <w:r w:rsidRPr="00F72E7A">
        <w:rPr>
          <w:rFonts w:eastAsia="Calibri" w:cstheme="minorHAnsi"/>
          <w:b/>
          <w:sz w:val="28"/>
          <w:szCs w:val="28"/>
          <w:u w:val="single"/>
        </w:rPr>
        <w:lastRenderedPageBreak/>
        <w:t>Prière universelle</w:t>
      </w:r>
      <w:r w:rsidRPr="00C3612B">
        <w:rPr>
          <w:rFonts w:eastAsia="Calibri" w:cstheme="minorHAnsi"/>
          <w:b/>
          <w:sz w:val="32"/>
          <w:szCs w:val="32"/>
          <w:u w:val="single"/>
        </w:rPr>
        <w:t> </w:t>
      </w:r>
      <w:r w:rsidRPr="00C3612B">
        <w:rPr>
          <w:rFonts w:eastAsia="Calibri" w:cstheme="minorHAnsi"/>
          <w:b/>
          <w:sz w:val="32"/>
          <w:szCs w:val="32"/>
        </w:rPr>
        <w:t xml:space="preserve">: </w:t>
      </w:r>
      <w:r w:rsidR="00005F4E">
        <w:rPr>
          <w:rFonts w:eastAsia="Calibri" w:cstheme="minorHAnsi"/>
          <w:b/>
          <w:sz w:val="32"/>
          <w:szCs w:val="32"/>
        </w:rPr>
        <w:t>Refrain</w:t>
      </w:r>
      <w:r w:rsidR="005F7AE6" w:rsidRPr="00C3612B">
        <w:rPr>
          <w:rFonts w:eastAsia="Calibri" w:cstheme="minorHAnsi"/>
          <w:b/>
          <w:sz w:val="32"/>
          <w:szCs w:val="32"/>
        </w:rPr>
        <w:t xml:space="preserve"> </w:t>
      </w:r>
      <w:r w:rsidR="00005F4E">
        <w:rPr>
          <w:rFonts w:eastAsia="Calibri" w:cstheme="minorHAnsi"/>
          <w:b/>
          <w:sz w:val="32"/>
          <w:szCs w:val="32"/>
        </w:rPr>
        <w:t>« </w:t>
      </w:r>
      <w:r w:rsidR="00012175" w:rsidRPr="00005F4E">
        <w:rPr>
          <w:rFonts w:eastAsia="Calibri" w:cstheme="minorHAnsi"/>
          <w:b/>
          <w:sz w:val="28"/>
          <w:szCs w:val="28"/>
        </w:rPr>
        <w:t>S</w:t>
      </w:r>
      <w:r w:rsidR="00005F4E" w:rsidRPr="00005F4E">
        <w:rPr>
          <w:rFonts w:eastAsia="Calibri" w:cstheme="minorHAnsi"/>
          <w:b/>
          <w:sz w:val="28"/>
          <w:szCs w:val="28"/>
        </w:rPr>
        <w:t>ouviens-toi</w:t>
      </w:r>
      <w:r w:rsidR="00012175" w:rsidRPr="00005F4E">
        <w:rPr>
          <w:rFonts w:eastAsia="Calibri" w:cstheme="minorHAnsi"/>
          <w:b/>
          <w:sz w:val="28"/>
          <w:szCs w:val="28"/>
        </w:rPr>
        <w:t>, Seigneur</w:t>
      </w:r>
      <w:r w:rsidR="00005F4E" w:rsidRPr="00005F4E">
        <w:rPr>
          <w:rFonts w:eastAsia="Calibri" w:cstheme="minorHAnsi"/>
          <w:b/>
          <w:sz w:val="28"/>
          <w:szCs w:val="28"/>
        </w:rPr>
        <w:t>, de</w:t>
      </w:r>
      <w:r w:rsidR="00012175" w:rsidRPr="00005F4E">
        <w:rPr>
          <w:rFonts w:eastAsia="Calibri" w:cstheme="minorHAnsi"/>
          <w:b/>
          <w:sz w:val="28"/>
          <w:szCs w:val="28"/>
        </w:rPr>
        <w:t xml:space="preserve"> ton amour</w:t>
      </w:r>
      <w:r w:rsidR="00005F4E" w:rsidRPr="00005F4E">
        <w:rPr>
          <w:rFonts w:eastAsia="Calibri" w:cstheme="minorHAnsi"/>
          <w:b/>
          <w:sz w:val="28"/>
          <w:szCs w:val="28"/>
        </w:rPr>
        <w:t> ! »</w:t>
      </w:r>
    </w:p>
    <w:p w14:paraId="4559314A" w14:textId="50C3B2F5" w:rsidR="0084524F" w:rsidRDefault="0007540A" w:rsidP="000C7104">
      <w:pPr>
        <w:pStyle w:val="NormalWeb"/>
        <w:rPr>
          <w:rFonts w:eastAsia="Calibri" w:cstheme="minorHAnsi"/>
          <w:i/>
          <w:sz w:val="28"/>
          <w:szCs w:val="28"/>
        </w:rPr>
      </w:pPr>
      <w:r w:rsidRPr="00F72E7A">
        <w:rPr>
          <w:rFonts w:eastAsia="Calibri" w:cstheme="minorHAnsi"/>
          <w:b/>
          <w:bCs/>
          <w:sz w:val="28"/>
          <w:szCs w:val="28"/>
          <w:u w:val="single"/>
        </w:rPr>
        <w:t>Quête</w:t>
      </w:r>
      <w:r w:rsidRPr="00F72E7A">
        <w:rPr>
          <w:rFonts w:eastAsia="Calibri" w:cstheme="minorHAnsi"/>
          <w:sz w:val="28"/>
          <w:szCs w:val="28"/>
        </w:rPr>
        <w:t> </w:t>
      </w:r>
      <w:r w:rsidRPr="00C3612B">
        <w:rPr>
          <w:rFonts w:eastAsia="Calibri" w:cstheme="minorHAnsi"/>
          <w:sz w:val="32"/>
          <w:szCs w:val="32"/>
        </w:rPr>
        <w:t xml:space="preserve">: </w:t>
      </w:r>
      <w:r w:rsidRPr="00C12D8B">
        <w:rPr>
          <w:rFonts w:eastAsia="Calibri" w:cstheme="minorHAnsi"/>
          <w:i/>
          <w:sz w:val="28"/>
          <w:szCs w:val="28"/>
        </w:rPr>
        <w:t>Notre offrande de ce jour est destinée</w:t>
      </w:r>
      <w:r w:rsidR="00005F4E">
        <w:rPr>
          <w:rFonts w:eastAsia="Calibri" w:cstheme="minorHAnsi"/>
          <w:i/>
          <w:sz w:val="28"/>
          <w:szCs w:val="28"/>
        </w:rPr>
        <w:t xml:space="preserve"> à la</w:t>
      </w:r>
      <w:r w:rsidRPr="00C12D8B">
        <w:rPr>
          <w:rFonts w:eastAsia="Calibri" w:cstheme="minorHAnsi"/>
          <w:i/>
          <w:sz w:val="28"/>
          <w:szCs w:val="28"/>
        </w:rPr>
        <w:t xml:space="preserve"> paroisse</w:t>
      </w:r>
      <w:r w:rsidRPr="00C12D8B">
        <w:rPr>
          <w:rFonts w:eastAsia="Calibri" w:cstheme="minorHAnsi"/>
          <w:b/>
          <w:i/>
          <w:sz w:val="28"/>
          <w:szCs w:val="28"/>
        </w:rPr>
        <w:t>.</w:t>
      </w:r>
      <w:r w:rsidRPr="00C12D8B">
        <w:rPr>
          <w:rFonts w:eastAsia="Calibri" w:cstheme="minorHAnsi"/>
          <w:i/>
          <w:sz w:val="28"/>
          <w:szCs w:val="28"/>
        </w:rPr>
        <w:t xml:space="preserve"> Merci de votre générosité.</w:t>
      </w:r>
    </w:p>
    <w:p w14:paraId="09C4BA94" w14:textId="77777777" w:rsidR="005E0652" w:rsidRPr="00760191" w:rsidRDefault="0007540A">
      <w:pPr>
        <w:suppressAutoHyphens/>
        <w:spacing w:after="0" w:line="240" w:lineRule="auto"/>
        <w:jc w:val="center"/>
        <w:rPr>
          <w:rFonts w:eastAsia="Calibri" w:cstheme="minorHAnsi"/>
          <w:sz w:val="28"/>
          <w:szCs w:val="28"/>
        </w:rPr>
      </w:pPr>
      <w:r w:rsidRPr="00760191">
        <w:rPr>
          <w:rFonts w:eastAsia="Calibri" w:cstheme="minorHAnsi"/>
          <w:b/>
          <w:sz w:val="28"/>
          <w:szCs w:val="28"/>
          <w:u w:val="single"/>
        </w:rPr>
        <w:t>LITURGIE EUCHARISTIQUE</w:t>
      </w:r>
    </w:p>
    <w:p w14:paraId="5B36794F" w14:textId="77777777" w:rsidR="0084524F" w:rsidRDefault="0084524F">
      <w:pPr>
        <w:suppressAutoHyphens/>
        <w:spacing w:after="0" w:line="240" w:lineRule="auto"/>
        <w:rPr>
          <w:rFonts w:eastAsia="Calibri" w:cstheme="minorHAnsi"/>
          <w:b/>
          <w:sz w:val="32"/>
          <w:szCs w:val="32"/>
          <w:u w:val="single"/>
        </w:rPr>
      </w:pPr>
    </w:p>
    <w:p w14:paraId="53D8B8B8" w14:textId="2E6CAC1F"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sur les offrandes</w:t>
      </w:r>
      <w:r w:rsidRPr="00F72E7A">
        <w:rPr>
          <w:rFonts w:eastAsia="Calibri" w:cstheme="minorHAnsi"/>
          <w:b/>
          <w:sz w:val="28"/>
          <w:szCs w:val="28"/>
        </w:rPr>
        <w:t xml:space="preserve"> : </w:t>
      </w:r>
      <w:r w:rsidRPr="00F72E7A">
        <w:rPr>
          <w:rFonts w:eastAsia="Calibri" w:cstheme="minorHAnsi"/>
          <w:sz w:val="28"/>
          <w:szCs w:val="28"/>
        </w:rPr>
        <w:t xml:space="preserve"> Missel Romain</w:t>
      </w:r>
    </w:p>
    <w:p w14:paraId="3C334FB3" w14:textId="77777777" w:rsidR="005E0652" w:rsidRPr="00F72E7A" w:rsidRDefault="005E0652">
      <w:pPr>
        <w:suppressAutoHyphens/>
        <w:spacing w:after="0" w:line="240" w:lineRule="auto"/>
        <w:rPr>
          <w:rFonts w:eastAsia="Calibri" w:cstheme="minorHAnsi"/>
          <w:sz w:val="28"/>
          <w:szCs w:val="28"/>
        </w:rPr>
      </w:pPr>
    </w:p>
    <w:p w14:paraId="17854C3D" w14:textId="4543C54D" w:rsidR="005E0652" w:rsidRDefault="0007540A">
      <w:pPr>
        <w:suppressAutoHyphens/>
        <w:spacing w:after="0" w:line="240" w:lineRule="auto"/>
        <w:rPr>
          <w:rFonts w:eastAsia="Calibri" w:cstheme="minorHAnsi"/>
          <w:b/>
          <w:sz w:val="28"/>
          <w:szCs w:val="28"/>
        </w:rPr>
      </w:pPr>
      <w:r w:rsidRPr="00F72E7A">
        <w:rPr>
          <w:rFonts w:eastAsia="Calibri" w:cstheme="minorHAnsi"/>
          <w:b/>
          <w:sz w:val="28"/>
          <w:szCs w:val="28"/>
          <w:u w:val="single"/>
        </w:rPr>
        <w:t>Sanctus</w:t>
      </w:r>
      <w:r w:rsidRPr="00F72E7A">
        <w:rPr>
          <w:rFonts w:eastAsia="Calibri" w:cstheme="minorHAnsi"/>
          <w:b/>
          <w:sz w:val="28"/>
          <w:szCs w:val="28"/>
        </w:rPr>
        <w:t xml:space="preserve"> : </w:t>
      </w:r>
      <w:r w:rsidR="004D5129">
        <w:rPr>
          <w:rFonts w:eastAsia="Calibri" w:cstheme="minorHAnsi"/>
          <w:bCs/>
          <w:sz w:val="28"/>
          <w:szCs w:val="28"/>
        </w:rPr>
        <w:t>Messe du Peuple de Dieu</w:t>
      </w:r>
    </w:p>
    <w:p w14:paraId="1C46DDBB" w14:textId="77777777" w:rsidR="00325FFD" w:rsidRPr="00F72E7A" w:rsidRDefault="00325FFD">
      <w:pPr>
        <w:suppressAutoHyphens/>
        <w:spacing w:after="0" w:line="240" w:lineRule="auto"/>
        <w:rPr>
          <w:rFonts w:eastAsia="Calibri" w:cstheme="minorHAnsi"/>
          <w:sz w:val="28"/>
          <w:szCs w:val="28"/>
        </w:rPr>
      </w:pPr>
    </w:p>
    <w:p w14:paraId="6FCA7B33" w14:textId="77777777"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eucharistique </w:t>
      </w:r>
      <w:r w:rsidRPr="00F72E7A">
        <w:rPr>
          <w:rFonts w:eastAsia="Calibri" w:cstheme="minorHAnsi"/>
          <w:b/>
          <w:sz w:val="28"/>
          <w:szCs w:val="28"/>
        </w:rPr>
        <w:t>:</w:t>
      </w:r>
    </w:p>
    <w:p w14:paraId="45E558D3" w14:textId="77777777" w:rsidR="005E0652" w:rsidRPr="00F72E7A" w:rsidRDefault="005E0652">
      <w:pPr>
        <w:suppressAutoHyphens/>
        <w:spacing w:after="0" w:line="240" w:lineRule="auto"/>
        <w:rPr>
          <w:rFonts w:eastAsia="Calibri" w:cstheme="minorHAnsi"/>
          <w:sz w:val="28"/>
          <w:szCs w:val="28"/>
        </w:rPr>
      </w:pPr>
    </w:p>
    <w:p w14:paraId="6FF05A22" w14:textId="771024DA" w:rsidR="005E0652" w:rsidRDefault="0007540A">
      <w:pPr>
        <w:suppressAutoHyphens/>
        <w:spacing w:after="0" w:line="240" w:lineRule="auto"/>
        <w:rPr>
          <w:rFonts w:eastAsia="Calibri" w:cstheme="minorHAnsi"/>
          <w:bCs/>
          <w:sz w:val="28"/>
          <w:szCs w:val="28"/>
        </w:rPr>
      </w:pPr>
      <w:r w:rsidRPr="00F72E7A">
        <w:rPr>
          <w:rFonts w:eastAsia="Calibri" w:cstheme="minorHAnsi"/>
          <w:b/>
          <w:sz w:val="28"/>
          <w:szCs w:val="28"/>
          <w:u w:val="single"/>
        </w:rPr>
        <w:t>Anamnèse</w:t>
      </w:r>
      <w:r w:rsidRPr="00F72E7A">
        <w:rPr>
          <w:rFonts w:eastAsia="Calibri" w:cstheme="minorHAnsi"/>
          <w:b/>
          <w:sz w:val="28"/>
          <w:szCs w:val="28"/>
        </w:rPr>
        <w:t> </w:t>
      </w:r>
      <w:r w:rsidRPr="00F72E7A">
        <w:rPr>
          <w:rFonts w:eastAsia="Calibri" w:cstheme="minorHAnsi"/>
          <w:sz w:val="28"/>
          <w:szCs w:val="28"/>
        </w:rPr>
        <w:t xml:space="preserve">: </w:t>
      </w:r>
      <w:r w:rsidR="004D5129">
        <w:rPr>
          <w:rFonts w:eastAsia="Calibri" w:cstheme="minorHAnsi"/>
          <w:bCs/>
          <w:sz w:val="28"/>
          <w:szCs w:val="28"/>
        </w:rPr>
        <w:t>Messe du Peuple de Dieu</w:t>
      </w:r>
    </w:p>
    <w:p w14:paraId="4B9B9234" w14:textId="77777777" w:rsidR="007D0158" w:rsidRPr="00F72E7A" w:rsidRDefault="007D0158">
      <w:pPr>
        <w:suppressAutoHyphens/>
        <w:spacing w:after="0" w:line="240" w:lineRule="auto"/>
        <w:rPr>
          <w:rFonts w:eastAsia="Calibri" w:cstheme="minorHAnsi"/>
          <w:b/>
          <w:sz w:val="28"/>
          <w:szCs w:val="28"/>
        </w:rPr>
      </w:pPr>
    </w:p>
    <w:p w14:paraId="68892E5F" w14:textId="5FF6D6B1" w:rsidR="00325FFD" w:rsidRDefault="0007540A" w:rsidP="007D0158">
      <w:pPr>
        <w:suppressAutoHyphens/>
        <w:spacing w:after="0" w:line="240" w:lineRule="auto"/>
        <w:rPr>
          <w:rFonts w:eastAsia="Calibri" w:cstheme="minorHAnsi"/>
          <w:b/>
          <w:bCs/>
          <w:sz w:val="28"/>
          <w:szCs w:val="28"/>
        </w:rPr>
      </w:pPr>
      <w:r w:rsidRPr="00F72E7A">
        <w:rPr>
          <w:rFonts w:eastAsia="Calibri" w:cstheme="minorHAnsi"/>
          <w:b/>
          <w:sz w:val="28"/>
          <w:szCs w:val="28"/>
          <w:u w:val="single"/>
        </w:rPr>
        <w:t>Notre Père</w:t>
      </w:r>
      <w:r w:rsidRPr="00F72E7A">
        <w:rPr>
          <w:rFonts w:eastAsia="Calibri" w:cstheme="minorHAnsi"/>
          <w:b/>
          <w:sz w:val="28"/>
          <w:szCs w:val="28"/>
        </w:rPr>
        <w:t xml:space="preserve"> : </w:t>
      </w:r>
    </w:p>
    <w:p w14:paraId="2997DF90" w14:textId="77777777" w:rsidR="00325FFD" w:rsidRDefault="00325FFD">
      <w:pPr>
        <w:suppressAutoHyphens/>
        <w:spacing w:after="0" w:line="240" w:lineRule="auto"/>
        <w:rPr>
          <w:rFonts w:eastAsia="Calibri" w:cstheme="minorHAnsi"/>
          <w:b/>
          <w:bCs/>
          <w:sz w:val="28"/>
          <w:szCs w:val="28"/>
        </w:rPr>
      </w:pPr>
    </w:p>
    <w:p w14:paraId="18236CBD" w14:textId="71C4E526" w:rsidR="005E0652" w:rsidRPr="00325FFD" w:rsidRDefault="0007540A">
      <w:pPr>
        <w:suppressAutoHyphens/>
        <w:spacing w:after="0" w:line="240" w:lineRule="auto"/>
        <w:rPr>
          <w:rFonts w:eastAsia="Calibri" w:cstheme="minorHAnsi"/>
          <w:bCs/>
          <w:sz w:val="28"/>
          <w:szCs w:val="28"/>
        </w:rPr>
      </w:pPr>
      <w:r w:rsidRPr="00325FFD">
        <w:rPr>
          <w:rFonts w:eastAsia="Calibri" w:cstheme="minorHAnsi"/>
          <w:bCs/>
          <w:sz w:val="28"/>
          <w:szCs w:val="28"/>
        </w:rPr>
        <w:t>Geste de paix </w:t>
      </w:r>
    </w:p>
    <w:p w14:paraId="220F4A15" w14:textId="77777777" w:rsidR="005E0652" w:rsidRPr="00F72E7A" w:rsidRDefault="005E0652">
      <w:pPr>
        <w:suppressAutoHyphens/>
        <w:spacing w:after="0" w:line="240" w:lineRule="auto"/>
        <w:rPr>
          <w:rFonts w:eastAsia="Calibri" w:cstheme="minorHAnsi"/>
          <w:sz w:val="28"/>
          <w:szCs w:val="28"/>
        </w:rPr>
      </w:pPr>
    </w:p>
    <w:p w14:paraId="3F99BCAE" w14:textId="044FBE10" w:rsidR="005E0652" w:rsidRPr="00F72E7A" w:rsidRDefault="0007540A">
      <w:pPr>
        <w:suppressAutoHyphens/>
        <w:spacing w:after="0" w:line="240" w:lineRule="auto"/>
        <w:rPr>
          <w:rFonts w:eastAsia="Calibri" w:cstheme="minorHAnsi"/>
          <w:b/>
          <w:sz w:val="28"/>
          <w:szCs w:val="28"/>
        </w:rPr>
      </w:pPr>
      <w:r w:rsidRPr="00F72E7A">
        <w:rPr>
          <w:rFonts w:eastAsia="Calibri" w:cstheme="minorHAnsi"/>
          <w:b/>
          <w:sz w:val="28"/>
          <w:szCs w:val="28"/>
          <w:u w:val="single"/>
        </w:rPr>
        <w:t>Agneau de Dieu</w:t>
      </w:r>
      <w:r w:rsidRPr="00F72E7A">
        <w:rPr>
          <w:rFonts w:eastAsia="Calibri" w:cstheme="minorHAnsi"/>
          <w:b/>
          <w:sz w:val="28"/>
          <w:szCs w:val="28"/>
        </w:rPr>
        <w:t xml:space="preserve"> : </w:t>
      </w:r>
      <w:r w:rsidR="004D5129">
        <w:rPr>
          <w:rFonts w:eastAsia="Calibri" w:cstheme="minorHAnsi"/>
          <w:bCs/>
          <w:sz w:val="28"/>
          <w:szCs w:val="28"/>
        </w:rPr>
        <w:t>Messe du Peuple de Dieu</w:t>
      </w:r>
    </w:p>
    <w:p w14:paraId="07E829C5" w14:textId="77777777" w:rsidR="00463E5E" w:rsidRPr="00F72E7A" w:rsidRDefault="00463E5E">
      <w:pPr>
        <w:suppressAutoHyphens/>
        <w:spacing w:after="0" w:line="240" w:lineRule="auto"/>
        <w:rPr>
          <w:rFonts w:eastAsia="Calibri" w:cstheme="minorHAnsi"/>
          <w:sz w:val="28"/>
          <w:szCs w:val="28"/>
        </w:rPr>
      </w:pPr>
    </w:p>
    <w:p w14:paraId="5CE445F2" w14:textId="5EBAD06E" w:rsidR="004D5129" w:rsidRDefault="0007540A" w:rsidP="004D5129">
      <w:pPr>
        <w:suppressAutoHyphens/>
        <w:spacing w:after="0" w:line="240" w:lineRule="auto"/>
        <w:rPr>
          <w:rFonts w:eastAsia="Calibri" w:cstheme="minorHAnsi"/>
          <w:b/>
          <w:sz w:val="32"/>
          <w:szCs w:val="32"/>
        </w:rPr>
      </w:pPr>
      <w:r w:rsidRPr="00F72E7A">
        <w:rPr>
          <w:rFonts w:eastAsia="Calibri" w:cstheme="minorHAnsi"/>
          <w:b/>
          <w:sz w:val="28"/>
          <w:szCs w:val="28"/>
          <w:u w:val="single"/>
        </w:rPr>
        <w:t xml:space="preserve">Chant de </w:t>
      </w:r>
      <w:r w:rsidRPr="00325FFD">
        <w:rPr>
          <w:rFonts w:eastAsia="Calibri" w:cstheme="minorHAnsi"/>
          <w:b/>
          <w:sz w:val="28"/>
          <w:szCs w:val="28"/>
          <w:u w:val="single"/>
        </w:rPr>
        <w:t>communion</w:t>
      </w:r>
      <w:r w:rsidR="00325FFD" w:rsidRPr="00325FFD">
        <w:rPr>
          <w:rFonts w:eastAsia="Calibri" w:cstheme="minorHAnsi"/>
          <w:b/>
          <w:sz w:val="28"/>
          <w:szCs w:val="28"/>
        </w:rPr>
        <w:t xml:space="preserve"> :</w:t>
      </w:r>
      <w:r w:rsidR="00325FFD" w:rsidRPr="00F72E7A">
        <w:rPr>
          <w:rFonts w:eastAsia="Calibri" w:cstheme="minorHAnsi"/>
          <w:b/>
          <w:sz w:val="28"/>
          <w:szCs w:val="28"/>
        </w:rPr>
        <w:t xml:space="preserve"> </w:t>
      </w:r>
      <w:r w:rsidR="004D5129">
        <w:rPr>
          <w:rFonts w:eastAsia="Calibri" w:cstheme="minorHAnsi"/>
          <w:b/>
          <w:sz w:val="28"/>
          <w:szCs w:val="28"/>
        </w:rPr>
        <w:t>« Approchons-nous de la table »</w:t>
      </w:r>
      <w:r w:rsidR="00D33A62">
        <w:rPr>
          <w:rFonts w:eastAsia="Calibri" w:cstheme="minorHAnsi"/>
          <w:bCs/>
          <w:sz w:val="28"/>
          <w:szCs w:val="28"/>
        </w:rPr>
        <w:t xml:space="preserve"> </w:t>
      </w:r>
      <w:r w:rsidR="00D33A62" w:rsidRPr="00D33A62">
        <w:rPr>
          <w:rFonts w:eastAsia="Calibri" w:cstheme="minorHAnsi"/>
          <w:bCs/>
          <w:sz w:val="28"/>
          <w:szCs w:val="28"/>
        </w:rPr>
        <w:t>(D</w:t>
      </w:r>
      <w:r w:rsidR="004D5129">
        <w:rPr>
          <w:rFonts w:eastAsia="Calibri" w:cstheme="minorHAnsi"/>
          <w:bCs/>
          <w:sz w:val="28"/>
          <w:szCs w:val="28"/>
        </w:rPr>
        <w:t>1</w:t>
      </w:r>
      <w:r w:rsidR="00D33A62" w:rsidRPr="00D33A62">
        <w:rPr>
          <w:rFonts w:eastAsia="Calibri" w:cstheme="minorHAnsi"/>
          <w:bCs/>
          <w:sz w:val="28"/>
          <w:szCs w:val="28"/>
        </w:rPr>
        <w:t>9-</w:t>
      </w:r>
      <w:r w:rsidR="004D5129">
        <w:rPr>
          <w:rFonts w:eastAsia="Calibri" w:cstheme="minorHAnsi"/>
          <w:bCs/>
          <w:sz w:val="28"/>
          <w:szCs w:val="28"/>
        </w:rPr>
        <w:t>30</w:t>
      </w:r>
      <w:r w:rsidR="00D33A62" w:rsidRPr="00D33A62">
        <w:rPr>
          <w:rFonts w:eastAsia="Calibri" w:cstheme="minorHAnsi"/>
          <w:bCs/>
          <w:sz w:val="28"/>
          <w:szCs w:val="28"/>
        </w:rPr>
        <w:t>)</w:t>
      </w:r>
      <w:r w:rsidR="004D5129">
        <w:rPr>
          <w:rFonts w:eastAsia="Calibri" w:cstheme="minorHAnsi"/>
          <w:bCs/>
          <w:sz w:val="28"/>
          <w:szCs w:val="28"/>
        </w:rPr>
        <w:t xml:space="preserve"> </w:t>
      </w:r>
      <w:r w:rsidR="004D5129" w:rsidRPr="004D5129">
        <w:rPr>
          <w:rFonts w:eastAsia="Calibri" w:cstheme="minorHAnsi"/>
          <w:b/>
          <w:sz w:val="28"/>
          <w:szCs w:val="28"/>
        </w:rPr>
        <w:t xml:space="preserve">n° </w:t>
      </w:r>
      <w:r w:rsidR="004D5129">
        <w:rPr>
          <w:rFonts w:eastAsia="Calibri" w:cstheme="minorHAnsi"/>
          <w:b/>
          <w:sz w:val="28"/>
          <w:szCs w:val="28"/>
        </w:rPr>
        <w:t>28</w:t>
      </w:r>
    </w:p>
    <w:p w14:paraId="129239D1" w14:textId="77777777" w:rsidR="00D33A62" w:rsidRPr="00F72E7A" w:rsidRDefault="00D33A62" w:rsidP="00D33A62">
      <w:pPr>
        <w:suppressAutoHyphens/>
        <w:spacing w:after="0" w:line="240" w:lineRule="auto"/>
        <w:rPr>
          <w:rFonts w:eastAsia="Calibri" w:cstheme="minorHAnsi"/>
          <w:sz w:val="28"/>
          <w:szCs w:val="28"/>
        </w:rPr>
      </w:pPr>
    </w:p>
    <w:p w14:paraId="6B2F9790" w14:textId="77777777" w:rsidR="005E0652" w:rsidRPr="00F72E7A" w:rsidRDefault="0007540A">
      <w:pPr>
        <w:suppressAutoHyphens/>
        <w:spacing w:after="0" w:line="240" w:lineRule="auto"/>
        <w:rPr>
          <w:rFonts w:eastAsia="Calibri" w:cstheme="minorHAnsi"/>
          <w:sz w:val="28"/>
          <w:szCs w:val="28"/>
        </w:rPr>
      </w:pPr>
      <w:r w:rsidRPr="00F72E7A">
        <w:rPr>
          <w:rFonts w:eastAsia="Calibri" w:cstheme="minorHAnsi"/>
          <w:b/>
          <w:sz w:val="28"/>
          <w:szCs w:val="28"/>
          <w:u w:val="single"/>
        </w:rPr>
        <w:t>Prière après la communion</w:t>
      </w:r>
      <w:r w:rsidRPr="00F72E7A">
        <w:rPr>
          <w:rFonts w:eastAsia="Calibri" w:cstheme="minorHAnsi"/>
          <w:b/>
          <w:sz w:val="28"/>
          <w:szCs w:val="28"/>
        </w:rPr>
        <w:t xml:space="preserve"> : </w:t>
      </w:r>
      <w:r w:rsidRPr="00F72E7A">
        <w:rPr>
          <w:rFonts w:eastAsia="Calibri" w:cstheme="minorHAnsi"/>
          <w:sz w:val="28"/>
          <w:szCs w:val="28"/>
        </w:rPr>
        <w:t>voir Missel Romain</w:t>
      </w:r>
    </w:p>
    <w:p w14:paraId="1BD65DFC" w14:textId="77777777" w:rsidR="00C3612B" w:rsidRDefault="00C3612B" w:rsidP="00A75C45">
      <w:pPr>
        <w:suppressAutoHyphens/>
        <w:spacing w:after="0" w:line="240" w:lineRule="auto"/>
        <w:rPr>
          <w:rFonts w:eastAsia="Calibri" w:cstheme="minorHAnsi"/>
          <w:b/>
          <w:sz w:val="32"/>
          <w:szCs w:val="32"/>
          <w:u w:val="single"/>
        </w:rPr>
      </w:pPr>
    </w:p>
    <w:p w14:paraId="56BD7010" w14:textId="77777777" w:rsidR="009D6E80" w:rsidRDefault="009D6E80" w:rsidP="00A75C45">
      <w:pPr>
        <w:suppressAutoHyphens/>
        <w:spacing w:after="0" w:line="240" w:lineRule="auto"/>
        <w:rPr>
          <w:rFonts w:eastAsia="Calibri" w:cstheme="minorHAnsi"/>
          <w:b/>
          <w:sz w:val="32"/>
          <w:szCs w:val="32"/>
          <w:u w:val="single"/>
        </w:rPr>
      </w:pPr>
    </w:p>
    <w:p w14:paraId="09E04AF7" w14:textId="34872343" w:rsidR="005E0652" w:rsidRPr="00760191" w:rsidRDefault="00325FFD" w:rsidP="00B1554E">
      <w:pPr>
        <w:suppressAutoHyphens/>
        <w:spacing w:after="0" w:line="240" w:lineRule="auto"/>
        <w:jc w:val="center"/>
        <w:rPr>
          <w:rFonts w:eastAsia="Calibri" w:cstheme="minorHAnsi"/>
          <w:b/>
          <w:sz w:val="28"/>
          <w:szCs w:val="28"/>
          <w:u w:val="single"/>
        </w:rPr>
      </w:pPr>
      <w:r w:rsidRPr="00760191">
        <w:rPr>
          <w:rFonts w:eastAsia="Calibri" w:cstheme="minorHAnsi"/>
          <w:b/>
          <w:sz w:val="28"/>
          <w:szCs w:val="28"/>
          <w:u w:val="single"/>
        </w:rPr>
        <w:t>ENVOI</w:t>
      </w:r>
    </w:p>
    <w:p w14:paraId="157E41BD" w14:textId="77777777" w:rsidR="003E1723" w:rsidRPr="00C3612B" w:rsidRDefault="003E1723" w:rsidP="00B1554E">
      <w:pPr>
        <w:suppressAutoHyphens/>
        <w:spacing w:after="0" w:line="240" w:lineRule="auto"/>
        <w:jc w:val="center"/>
        <w:rPr>
          <w:rFonts w:eastAsia="Calibri" w:cstheme="minorHAnsi"/>
          <w:sz w:val="32"/>
          <w:szCs w:val="32"/>
        </w:rPr>
      </w:pPr>
    </w:p>
    <w:p w14:paraId="7CA8A4F7" w14:textId="301FF130" w:rsidR="005E0652" w:rsidRPr="00E1614A" w:rsidRDefault="0007540A">
      <w:pPr>
        <w:suppressAutoHyphens/>
        <w:spacing w:after="0" w:line="240" w:lineRule="auto"/>
        <w:rPr>
          <w:rFonts w:eastAsia="Calibri" w:cstheme="minorHAnsi"/>
          <w:b/>
          <w:sz w:val="28"/>
          <w:szCs w:val="28"/>
        </w:rPr>
      </w:pPr>
      <w:r w:rsidRPr="00A75C45">
        <w:rPr>
          <w:rFonts w:eastAsia="Calibri" w:cstheme="minorHAnsi"/>
          <w:b/>
          <w:sz w:val="28"/>
          <w:szCs w:val="28"/>
          <w:u w:val="single"/>
        </w:rPr>
        <w:t>Annonces</w:t>
      </w:r>
      <w:r w:rsidRPr="00A75C45">
        <w:rPr>
          <w:rFonts w:eastAsia="Calibri" w:cstheme="minorHAnsi"/>
          <w:b/>
          <w:sz w:val="28"/>
          <w:szCs w:val="28"/>
        </w:rPr>
        <w:t> </w:t>
      </w:r>
      <w:r w:rsidRPr="00C3612B">
        <w:rPr>
          <w:rFonts w:eastAsia="Calibri" w:cstheme="minorHAnsi"/>
          <w:b/>
          <w:sz w:val="32"/>
          <w:szCs w:val="32"/>
        </w:rPr>
        <w:t xml:space="preserve">: </w:t>
      </w:r>
      <w:r w:rsidR="00B1554E" w:rsidRPr="00E1614A">
        <w:rPr>
          <w:rFonts w:eastAsia="Calibri" w:cstheme="minorHAnsi"/>
          <w:bCs/>
          <w:sz w:val="28"/>
          <w:szCs w:val="28"/>
        </w:rPr>
        <w:t xml:space="preserve">s’il y </w:t>
      </w:r>
      <w:r w:rsidR="00760191">
        <w:rPr>
          <w:rFonts w:eastAsia="Calibri" w:cstheme="minorHAnsi"/>
          <w:bCs/>
          <w:sz w:val="28"/>
          <w:szCs w:val="28"/>
        </w:rPr>
        <w:t>a lieu</w:t>
      </w:r>
    </w:p>
    <w:p w14:paraId="6CCDA39F" w14:textId="77777777" w:rsidR="00A75C45" w:rsidRDefault="00A75C45">
      <w:pPr>
        <w:suppressAutoHyphens/>
        <w:spacing w:after="0" w:line="240" w:lineRule="auto"/>
        <w:rPr>
          <w:rFonts w:eastAsia="Calibri" w:cstheme="minorHAnsi"/>
          <w:b/>
          <w:sz w:val="32"/>
          <w:szCs w:val="32"/>
        </w:rPr>
      </w:pPr>
    </w:p>
    <w:p w14:paraId="38ACBF7A" w14:textId="547498E0" w:rsidR="005E0652" w:rsidRPr="00325FFD" w:rsidRDefault="00217972" w:rsidP="003E1723">
      <w:pPr>
        <w:suppressAutoHyphens/>
        <w:spacing w:after="0" w:line="240" w:lineRule="auto"/>
        <w:rPr>
          <w:rFonts w:eastAsia="Calibri" w:cstheme="minorHAnsi"/>
          <w:sz w:val="28"/>
          <w:szCs w:val="28"/>
        </w:rPr>
      </w:pPr>
      <w:r w:rsidRPr="00A75C45">
        <w:rPr>
          <w:rFonts w:eastAsia="Calibri" w:cstheme="minorHAnsi"/>
          <w:b/>
          <w:sz w:val="28"/>
          <w:szCs w:val="28"/>
          <w:u w:val="single"/>
        </w:rPr>
        <w:t>Bénédiction</w:t>
      </w:r>
    </w:p>
    <w:p w14:paraId="563A70A1" w14:textId="77777777" w:rsidR="005E0652" w:rsidRPr="00C3612B" w:rsidRDefault="005E0652">
      <w:pPr>
        <w:suppressAutoHyphens/>
        <w:spacing w:after="0" w:line="240" w:lineRule="auto"/>
        <w:rPr>
          <w:rFonts w:eastAsia="Calibri" w:cstheme="minorHAnsi"/>
          <w:b/>
          <w:bCs/>
          <w:sz w:val="32"/>
          <w:szCs w:val="32"/>
        </w:rPr>
      </w:pPr>
    </w:p>
    <w:p w14:paraId="5DDD8C6C" w14:textId="34CC0834" w:rsidR="00C12D8B" w:rsidRDefault="0007540A" w:rsidP="00325FFD">
      <w:pPr>
        <w:suppressAutoHyphens/>
        <w:spacing w:after="0" w:line="240" w:lineRule="auto"/>
        <w:rPr>
          <w:rFonts w:eastAsia="Calibri" w:cstheme="minorHAnsi"/>
          <w:b/>
          <w:sz w:val="28"/>
          <w:szCs w:val="28"/>
        </w:rPr>
      </w:pPr>
      <w:r w:rsidRPr="00E1614A">
        <w:rPr>
          <w:rFonts w:eastAsia="Calibri" w:cstheme="minorHAnsi"/>
          <w:b/>
          <w:sz w:val="28"/>
          <w:szCs w:val="28"/>
          <w:u w:val="single"/>
        </w:rPr>
        <w:t>Chant d'envoi</w:t>
      </w:r>
      <w:r w:rsidRPr="00C3612B">
        <w:rPr>
          <w:rFonts w:eastAsia="Calibri" w:cstheme="minorHAnsi"/>
          <w:b/>
          <w:sz w:val="32"/>
          <w:szCs w:val="32"/>
        </w:rPr>
        <w:t xml:space="preserve"> : </w:t>
      </w:r>
      <w:r w:rsidR="004D5129">
        <w:rPr>
          <w:rFonts w:eastAsia="Calibri" w:cstheme="minorHAnsi"/>
          <w:b/>
          <w:sz w:val="32"/>
          <w:szCs w:val="32"/>
        </w:rPr>
        <w:t>« A toi puissance et gloire »</w:t>
      </w:r>
      <w:r w:rsidR="00760191" w:rsidRPr="00760191">
        <w:rPr>
          <w:rFonts w:eastAsia="Calibri" w:cstheme="minorHAnsi"/>
          <w:sz w:val="28"/>
          <w:szCs w:val="28"/>
        </w:rPr>
        <w:t xml:space="preserve"> (</w:t>
      </w:r>
      <w:r w:rsidR="004D5129">
        <w:rPr>
          <w:rFonts w:eastAsia="Calibri" w:cstheme="minorHAnsi"/>
          <w:sz w:val="28"/>
          <w:szCs w:val="28"/>
        </w:rPr>
        <w:t>Y29-45)</w:t>
      </w:r>
      <w:r w:rsidR="004D5129" w:rsidRPr="004D5129">
        <w:rPr>
          <w:rFonts w:eastAsia="Calibri" w:cstheme="minorHAnsi"/>
          <w:b/>
          <w:sz w:val="28"/>
          <w:szCs w:val="28"/>
        </w:rPr>
        <w:t xml:space="preserve"> n° </w:t>
      </w:r>
      <w:r w:rsidR="004D5129">
        <w:rPr>
          <w:rFonts w:eastAsia="Calibri" w:cstheme="minorHAnsi"/>
          <w:b/>
          <w:sz w:val="28"/>
          <w:szCs w:val="28"/>
        </w:rPr>
        <w:t>4</w:t>
      </w:r>
    </w:p>
    <w:p w14:paraId="0BD0A503" w14:textId="77777777" w:rsidR="004D5129" w:rsidRDefault="004D5129" w:rsidP="00325FFD">
      <w:pPr>
        <w:suppressAutoHyphens/>
        <w:spacing w:after="0" w:line="240" w:lineRule="auto"/>
        <w:rPr>
          <w:rFonts w:eastAsia="Calibri" w:cstheme="minorHAnsi"/>
          <w:b/>
          <w:sz w:val="32"/>
          <w:szCs w:val="32"/>
          <w:u w:val="single"/>
        </w:rPr>
      </w:pPr>
    </w:p>
    <w:p w14:paraId="6D298B9C" w14:textId="77777777" w:rsidR="009D6E80" w:rsidRDefault="009D6E80" w:rsidP="00325FFD">
      <w:pPr>
        <w:suppressAutoHyphens/>
        <w:spacing w:after="0" w:line="240" w:lineRule="auto"/>
        <w:rPr>
          <w:rFonts w:eastAsia="Calibri" w:cstheme="minorHAnsi"/>
          <w:b/>
          <w:sz w:val="32"/>
          <w:szCs w:val="32"/>
          <w:u w:val="single"/>
        </w:rPr>
      </w:pPr>
    </w:p>
    <w:p w14:paraId="71B79F27" w14:textId="77777777" w:rsidR="009D6E80" w:rsidRDefault="009D6E80" w:rsidP="00325FFD">
      <w:pPr>
        <w:suppressAutoHyphens/>
        <w:spacing w:after="0" w:line="240" w:lineRule="auto"/>
        <w:rPr>
          <w:rFonts w:eastAsia="Calibri" w:cstheme="minorHAnsi"/>
          <w:b/>
          <w:sz w:val="32"/>
          <w:szCs w:val="32"/>
          <w:u w:val="single"/>
        </w:rPr>
      </w:pPr>
    </w:p>
    <w:p w14:paraId="166D9F87" w14:textId="77777777" w:rsidR="009D6E80" w:rsidRDefault="009D6E80" w:rsidP="00325FFD">
      <w:pPr>
        <w:suppressAutoHyphens/>
        <w:spacing w:after="0" w:line="240" w:lineRule="auto"/>
        <w:rPr>
          <w:rFonts w:eastAsia="Calibri" w:cstheme="minorHAnsi"/>
          <w:b/>
          <w:sz w:val="32"/>
          <w:szCs w:val="32"/>
          <w:u w:val="single"/>
        </w:rPr>
      </w:pPr>
    </w:p>
    <w:p w14:paraId="088EE293" w14:textId="77777777" w:rsidR="009D6E80" w:rsidRDefault="009D6E80" w:rsidP="00325FFD">
      <w:pPr>
        <w:suppressAutoHyphens/>
        <w:spacing w:after="0" w:line="240" w:lineRule="auto"/>
        <w:rPr>
          <w:rFonts w:eastAsia="Calibri" w:cstheme="minorHAnsi"/>
          <w:b/>
          <w:sz w:val="32"/>
          <w:szCs w:val="32"/>
          <w:u w:val="single"/>
        </w:rPr>
      </w:pPr>
    </w:p>
    <w:p w14:paraId="7A16A438" w14:textId="77777777" w:rsidR="00760191" w:rsidRDefault="00760191" w:rsidP="00325FFD">
      <w:pPr>
        <w:suppressAutoHyphens/>
        <w:spacing w:after="0" w:line="240" w:lineRule="auto"/>
        <w:rPr>
          <w:rFonts w:eastAsia="Calibri" w:cstheme="minorHAnsi"/>
          <w:b/>
          <w:sz w:val="32"/>
          <w:szCs w:val="32"/>
          <w:u w:val="single"/>
        </w:rPr>
      </w:pPr>
    </w:p>
    <w:p w14:paraId="2D52B286" w14:textId="77777777" w:rsidR="009D6E80" w:rsidRDefault="009D6E80" w:rsidP="00325FFD">
      <w:pPr>
        <w:suppressAutoHyphens/>
        <w:spacing w:after="0" w:line="240" w:lineRule="auto"/>
        <w:rPr>
          <w:rFonts w:eastAsia="Calibri" w:cstheme="minorHAnsi"/>
          <w:b/>
          <w:sz w:val="32"/>
          <w:szCs w:val="32"/>
          <w:u w:val="single"/>
        </w:rPr>
      </w:pPr>
    </w:p>
    <w:p w14:paraId="082F52B3" w14:textId="77777777" w:rsidR="00005F4E" w:rsidRDefault="00005F4E" w:rsidP="00325FFD">
      <w:pPr>
        <w:suppressAutoHyphens/>
        <w:spacing w:after="0" w:line="240" w:lineRule="auto"/>
        <w:rPr>
          <w:rFonts w:eastAsia="Calibri" w:cstheme="minorHAnsi"/>
          <w:b/>
          <w:sz w:val="32"/>
          <w:szCs w:val="32"/>
          <w:u w:val="single"/>
        </w:rPr>
      </w:pPr>
    </w:p>
    <w:p w14:paraId="3810D792" w14:textId="77777777" w:rsidR="009D6E80" w:rsidRDefault="009D6E80" w:rsidP="00325FFD">
      <w:pPr>
        <w:suppressAutoHyphens/>
        <w:spacing w:after="0" w:line="240" w:lineRule="auto"/>
        <w:rPr>
          <w:rFonts w:eastAsia="Calibri" w:cstheme="minorHAnsi"/>
          <w:b/>
          <w:sz w:val="32"/>
          <w:szCs w:val="32"/>
          <w:u w:val="single"/>
        </w:rPr>
      </w:pPr>
    </w:p>
    <w:p w14:paraId="627705D7" w14:textId="33F676DD" w:rsidR="005E0652" w:rsidRPr="00E1614A" w:rsidRDefault="0007540A" w:rsidP="00E1614A">
      <w:pPr>
        <w:suppressAutoHyphens/>
        <w:spacing w:after="0" w:line="240" w:lineRule="auto"/>
        <w:jc w:val="center"/>
        <w:rPr>
          <w:rFonts w:eastAsia="Calibri" w:cstheme="minorHAnsi"/>
          <w:b/>
          <w:sz w:val="32"/>
          <w:szCs w:val="32"/>
        </w:rPr>
      </w:pPr>
      <w:r w:rsidRPr="00C3612B">
        <w:rPr>
          <w:rFonts w:eastAsia="Calibri" w:cstheme="minorHAnsi"/>
          <w:b/>
          <w:sz w:val="32"/>
          <w:szCs w:val="32"/>
          <w:u w:val="single"/>
        </w:rPr>
        <w:lastRenderedPageBreak/>
        <w:t>Prière universelle</w:t>
      </w:r>
      <w:r w:rsidR="007D10CB">
        <w:rPr>
          <w:rFonts w:eastAsia="Calibri" w:cstheme="minorHAnsi"/>
          <w:b/>
          <w:sz w:val="32"/>
          <w:szCs w:val="32"/>
          <w:u w:val="single"/>
        </w:rPr>
        <w:t xml:space="preserve"> du 30 août 2026</w:t>
      </w:r>
    </w:p>
    <w:p w14:paraId="0B280112" w14:textId="77777777" w:rsidR="005C54C1" w:rsidRDefault="005C54C1">
      <w:pPr>
        <w:suppressAutoHyphens/>
        <w:spacing w:after="0" w:line="240" w:lineRule="auto"/>
        <w:ind w:left="709" w:hanging="709"/>
        <w:rPr>
          <w:rFonts w:eastAsia="Calibri" w:cstheme="minorHAnsi"/>
          <w:b/>
          <w:i/>
          <w:sz w:val="24"/>
          <w:szCs w:val="24"/>
          <w:u w:val="single"/>
        </w:rPr>
      </w:pPr>
    </w:p>
    <w:p w14:paraId="18BDBB9A" w14:textId="0753AF75" w:rsidR="005E0652" w:rsidRDefault="0007540A">
      <w:pPr>
        <w:suppressAutoHyphens/>
        <w:spacing w:after="0" w:line="240" w:lineRule="auto"/>
        <w:ind w:left="709" w:hanging="709"/>
        <w:rPr>
          <w:rFonts w:eastAsia="Calibri" w:cstheme="minorHAnsi"/>
          <w:i/>
          <w:sz w:val="28"/>
          <w:szCs w:val="28"/>
        </w:rPr>
      </w:pPr>
      <w:r w:rsidRPr="00C12345">
        <w:rPr>
          <w:rFonts w:eastAsia="Calibri" w:cstheme="minorHAnsi"/>
          <w:b/>
          <w:i/>
          <w:sz w:val="24"/>
          <w:szCs w:val="24"/>
          <w:u w:val="single"/>
        </w:rPr>
        <w:t>Important</w:t>
      </w:r>
      <w:r w:rsidRPr="0084524F">
        <w:rPr>
          <w:rFonts w:eastAsia="Calibri" w:cstheme="minorHAnsi"/>
          <w:b/>
          <w:i/>
          <w:sz w:val="28"/>
          <w:szCs w:val="28"/>
        </w:rPr>
        <w:t xml:space="preserve"> : </w:t>
      </w:r>
      <w:r w:rsidRPr="0084524F">
        <w:rPr>
          <w:rFonts w:eastAsia="Calibri" w:cstheme="minorHAnsi"/>
          <w:i/>
          <w:sz w:val="28"/>
          <w:szCs w:val="28"/>
        </w:rPr>
        <w:t>La personne qui lit les intentions de prière doit rester à l’ambon jusqu'à la fin de</w:t>
      </w:r>
      <w:r w:rsidR="007D0158">
        <w:rPr>
          <w:rFonts w:eastAsia="Calibri" w:cstheme="minorHAnsi"/>
          <w:i/>
          <w:sz w:val="28"/>
          <w:szCs w:val="28"/>
        </w:rPr>
        <w:t xml:space="preserve"> l</w:t>
      </w:r>
      <w:r w:rsidRPr="0084524F">
        <w:rPr>
          <w:rFonts w:eastAsia="Calibri" w:cstheme="minorHAnsi"/>
          <w:i/>
          <w:sz w:val="28"/>
          <w:szCs w:val="28"/>
        </w:rPr>
        <w:t>a lecture de la conclusion par le prêtre.</w:t>
      </w:r>
    </w:p>
    <w:p w14:paraId="55562CD6" w14:textId="77777777" w:rsidR="00005F4E" w:rsidRDefault="00005F4E" w:rsidP="002C02A5">
      <w:pPr>
        <w:widowControl w:val="0"/>
        <w:spacing w:after="0" w:line="240" w:lineRule="auto"/>
        <w:rPr>
          <w:rFonts w:ascii="Calibri" w:hAnsi="Calibri" w:cs="Calibri"/>
          <w:b/>
          <w:bCs/>
          <w:sz w:val="32"/>
          <w:szCs w:val="32"/>
          <w:u w:val="single"/>
        </w:rPr>
      </w:pPr>
    </w:p>
    <w:p w14:paraId="41014C55" w14:textId="14D89EF0" w:rsidR="00005F4E" w:rsidRPr="004246E3" w:rsidRDefault="00005F4E" w:rsidP="002C02A5">
      <w:pPr>
        <w:tabs>
          <w:tab w:val="left" w:pos="2552"/>
        </w:tabs>
        <w:spacing w:after="120" w:line="240" w:lineRule="auto"/>
        <w:rPr>
          <w:rFonts w:ascii="Calibri" w:hAnsi="Calibri" w:cs="Calibri"/>
          <w:b/>
          <w:bCs/>
          <w:sz w:val="32"/>
          <w:szCs w:val="32"/>
          <w:u w:val="single"/>
        </w:rPr>
      </w:pPr>
      <w:r w:rsidRPr="002C02A5">
        <w:rPr>
          <w:rFonts w:ascii="Arial" w:eastAsia="Times New Roman" w:hAnsi="Arial" w:cs="Arial"/>
          <w:b/>
          <w:sz w:val="28"/>
          <w:szCs w:val="28"/>
          <w:u w:val="single"/>
        </w:rPr>
        <w:t>Introduction</w:t>
      </w:r>
      <w:r w:rsidRPr="004246E3">
        <w:rPr>
          <w:rFonts w:ascii="Calibri" w:hAnsi="Calibri" w:cs="Calibri"/>
          <w:b/>
          <w:bCs/>
          <w:sz w:val="32"/>
          <w:szCs w:val="32"/>
          <w:u w:val="single"/>
        </w:rPr>
        <w:t> par le célébrant :</w:t>
      </w:r>
    </w:p>
    <w:p w14:paraId="69DA3D35" w14:textId="508D0A0C" w:rsidR="00005F4E" w:rsidRPr="00D22434" w:rsidRDefault="002C02A5" w:rsidP="002C02A5">
      <w:pPr>
        <w:jc w:val="both"/>
        <w:rPr>
          <w:rFonts w:ascii="Calibri" w:hAnsi="Calibri" w:cs="Calibri"/>
          <w:b/>
          <w:bCs/>
          <w:sz w:val="28"/>
          <w:szCs w:val="28"/>
        </w:rPr>
      </w:pPr>
      <w:r w:rsidRPr="002C02A5">
        <w:rPr>
          <w:rFonts w:ascii="Calibri" w:hAnsi="Calibri" w:cs="Calibri"/>
          <w:b/>
          <w:bCs/>
          <w:sz w:val="28"/>
          <w:szCs w:val="28"/>
        </w:rPr>
        <w:t xml:space="preserve">Frères et </w:t>
      </w:r>
      <w:r>
        <w:rPr>
          <w:rFonts w:ascii="Calibri" w:hAnsi="Calibri" w:cs="Calibri"/>
          <w:b/>
          <w:bCs/>
          <w:sz w:val="28"/>
          <w:szCs w:val="28"/>
        </w:rPr>
        <w:t>sœurs</w:t>
      </w:r>
      <w:r w:rsidRPr="002C02A5">
        <w:rPr>
          <w:rFonts w:ascii="Calibri" w:hAnsi="Calibri" w:cs="Calibri"/>
          <w:b/>
          <w:bCs/>
          <w:sz w:val="28"/>
          <w:szCs w:val="28"/>
        </w:rPr>
        <w:t>, nous le croyons : le mystère pascal du Christ sauve tous les hommes. Pleins d’espérance,</w:t>
      </w:r>
      <w:r>
        <w:rPr>
          <w:rFonts w:ascii="Calibri" w:hAnsi="Calibri" w:cs="Calibri"/>
          <w:b/>
          <w:bCs/>
          <w:sz w:val="28"/>
          <w:szCs w:val="28"/>
        </w:rPr>
        <w:t xml:space="preserve"> </w:t>
      </w:r>
      <w:r w:rsidRPr="002C02A5">
        <w:rPr>
          <w:rFonts w:ascii="Calibri" w:hAnsi="Calibri" w:cs="Calibri"/>
          <w:b/>
          <w:bCs/>
          <w:sz w:val="28"/>
          <w:szCs w:val="28"/>
        </w:rPr>
        <w:t>confions à la tendresse de Dieu tous ceux qui ne connaissent pas l’Évangile et qui n’osent plus croire en la</w:t>
      </w:r>
      <w:r>
        <w:rPr>
          <w:rFonts w:ascii="Calibri" w:hAnsi="Calibri" w:cs="Calibri"/>
          <w:b/>
          <w:bCs/>
          <w:sz w:val="28"/>
          <w:szCs w:val="28"/>
        </w:rPr>
        <w:t xml:space="preserve"> </w:t>
      </w:r>
      <w:r w:rsidRPr="002C02A5">
        <w:rPr>
          <w:rFonts w:ascii="Calibri" w:hAnsi="Calibri" w:cs="Calibri"/>
          <w:b/>
          <w:bCs/>
          <w:sz w:val="28"/>
          <w:szCs w:val="28"/>
        </w:rPr>
        <w:t>vie.</w:t>
      </w:r>
    </w:p>
    <w:p w14:paraId="3806269B" w14:textId="77777777" w:rsidR="005E0652" w:rsidRPr="00C3612B" w:rsidRDefault="005E0652">
      <w:pPr>
        <w:suppressAutoHyphens/>
        <w:spacing w:after="0" w:line="240" w:lineRule="auto"/>
        <w:rPr>
          <w:rFonts w:eastAsia="Calibri" w:cstheme="minorHAnsi"/>
          <w:sz w:val="32"/>
          <w:szCs w:val="32"/>
        </w:rPr>
      </w:pPr>
    </w:p>
    <w:p w14:paraId="5F03D76E" w14:textId="123B4DA6" w:rsidR="005E0652" w:rsidRPr="00760191" w:rsidRDefault="0007540A" w:rsidP="00E1614A">
      <w:pPr>
        <w:suppressAutoHyphens/>
        <w:spacing w:after="0" w:line="240" w:lineRule="auto"/>
        <w:ind w:left="709" w:hanging="709"/>
        <w:rPr>
          <w:rFonts w:eastAsia="Calibri" w:cstheme="minorHAnsi"/>
          <w:b/>
          <w:sz w:val="28"/>
          <w:szCs w:val="28"/>
        </w:rPr>
      </w:pPr>
      <w:r w:rsidRPr="00760191">
        <w:rPr>
          <w:rFonts w:eastAsia="Calibri" w:cstheme="minorHAnsi"/>
          <w:b/>
          <w:sz w:val="28"/>
          <w:szCs w:val="28"/>
          <w:u w:val="single"/>
        </w:rPr>
        <w:t>Refrain</w:t>
      </w:r>
      <w:r w:rsidR="008E0EC8" w:rsidRPr="00760191">
        <w:rPr>
          <w:rFonts w:eastAsia="Calibri" w:cstheme="minorHAnsi"/>
          <w:b/>
          <w:sz w:val="28"/>
          <w:szCs w:val="28"/>
        </w:rPr>
        <w:t> :</w:t>
      </w:r>
      <w:r w:rsidR="009D6E80" w:rsidRPr="00760191">
        <w:rPr>
          <w:rFonts w:eastAsia="Calibri" w:cstheme="minorHAnsi"/>
          <w:b/>
          <w:sz w:val="28"/>
          <w:szCs w:val="28"/>
        </w:rPr>
        <w:t xml:space="preserve"> </w:t>
      </w:r>
      <w:r w:rsidR="00005F4E">
        <w:rPr>
          <w:rFonts w:eastAsia="Calibri" w:cstheme="minorHAnsi"/>
          <w:b/>
          <w:sz w:val="32"/>
          <w:szCs w:val="32"/>
        </w:rPr>
        <w:t>« </w:t>
      </w:r>
      <w:r w:rsidR="00005F4E" w:rsidRPr="00005F4E">
        <w:rPr>
          <w:rFonts w:eastAsia="Calibri" w:cstheme="minorHAnsi"/>
          <w:b/>
          <w:sz w:val="28"/>
          <w:szCs w:val="28"/>
        </w:rPr>
        <w:t>Souviens-toi, Seigneur, de ton amour ! »</w:t>
      </w:r>
    </w:p>
    <w:p w14:paraId="4EA33BFF" w14:textId="77777777" w:rsidR="003E1723" w:rsidRDefault="003E1723" w:rsidP="00E1614A">
      <w:pPr>
        <w:suppressAutoHyphens/>
        <w:spacing w:after="0" w:line="240" w:lineRule="auto"/>
        <w:ind w:left="709" w:hanging="709"/>
        <w:rPr>
          <w:rFonts w:eastAsia="Calibri" w:cstheme="minorHAnsi"/>
          <w:b/>
          <w:sz w:val="32"/>
          <w:szCs w:val="32"/>
        </w:rPr>
      </w:pPr>
    </w:p>
    <w:p w14:paraId="58598AC2" w14:textId="4286A224" w:rsidR="003E1723" w:rsidRDefault="00005F4E" w:rsidP="00E1614A">
      <w:pPr>
        <w:suppressAutoHyphens/>
        <w:spacing w:after="0" w:line="240" w:lineRule="auto"/>
        <w:ind w:left="709" w:hanging="709"/>
        <w:rPr>
          <w:rFonts w:eastAsia="Calibri" w:cstheme="minorHAnsi"/>
          <w:b/>
          <w:sz w:val="32"/>
          <w:szCs w:val="32"/>
        </w:rPr>
      </w:pPr>
      <w:r w:rsidRPr="00005F4E">
        <w:rPr>
          <w:rFonts w:eastAsia="Calibri" w:cstheme="minorHAnsi"/>
          <w:b/>
          <w:noProof/>
          <w:sz w:val="32"/>
          <w:szCs w:val="32"/>
        </w:rPr>
        <w:drawing>
          <wp:inline distT="0" distB="0" distL="0" distR="0" wp14:anchorId="42071ED6" wp14:editId="2683402D">
            <wp:extent cx="6645910" cy="824865"/>
            <wp:effectExtent l="0" t="0" r="2540" b="0"/>
            <wp:docPr id="2138287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824865"/>
                    </a:xfrm>
                    <a:prstGeom prst="rect">
                      <a:avLst/>
                    </a:prstGeom>
                    <a:noFill/>
                    <a:ln>
                      <a:noFill/>
                    </a:ln>
                  </pic:spPr>
                </pic:pic>
              </a:graphicData>
            </a:graphic>
          </wp:inline>
        </w:drawing>
      </w:r>
    </w:p>
    <w:p w14:paraId="1F0D4B4C" w14:textId="482D02B2" w:rsidR="009D6E80" w:rsidRDefault="009D6E80" w:rsidP="00E1614A">
      <w:pPr>
        <w:suppressAutoHyphens/>
        <w:spacing w:after="0" w:line="240" w:lineRule="auto"/>
        <w:ind w:left="709" w:hanging="709"/>
        <w:rPr>
          <w:rFonts w:eastAsia="Calibri" w:cstheme="minorHAnsi"/>
          <w:b/>
          <w:sz w:val="32"/>
          <w:szCs w:val="32"/>
        </w:rPr>
      </w:pPr>
    </w:p>
    <w:p w14:paraId="639C65FA" w14:textId="77777777" w:rsidR="002C02A5" w:rsidRPr="002C02A5" w:rsidRDefault="002C02A5" w:rsidP="002C02A5">
      <w:pPr>
        <w:pStyle w:val="Paragraphedeliste"/>
        <w:numPr>
          <w:ilvl w:val="0"/>
          <w:numId w:val="1"/>
        </w:numPr>
        <w:ind w:left="851" w:hanging="425"/>
        <w:jc w:val="both"/>
        <w:rPr>
          <w:rFonts w:eastAsia="Times New Roman" w:cstheme="minorHAnsi"/>
          <w:color w:val="000000" w:themeColor="text1"/>
          <w:sz w:val="28"/>
          <w:szCs w:val="28"/>
        </w:rPr>
      </w:pPr>
      <w:r w:rsidRPr="002C02A5">
        <w:rPr>
          <w:rFonts w:eastAsia="Times New Roman" w:cstheme="minorHAnsi"/>
          <w:color w:val="000000" w:themeColor="text1"/>
          <w:sz w:val="28"/>
          <w:szCs w:val="28"/>
        </w:rPr>
        <w:t xml:space="preserve">L’annonce de la parole de Dieu peut encore susciter insulte et moquerie. Prions pour les chrétiens martyrisés, pour les missionnaires en pays hostiles et pour que l’Église ne transige jamais avec la vérité. Aux évêques et aux prédicateurs, donne la force de ton Esprit, Seigneur. </w:t>
      </w:r>
      <w:r w:rsidRPr="002C02A5">
        <w:rPr>
          <w:rFonts w:ascii="Cambria Math" w:eastAsia="Times New Roman" w:hAnsi="Cambria Math" w:cs="Cambria Math"/>
          <w:color w:val="000000" w:themeColor="text1"/>
          <w:sz w:val="28"/>
          <w:szCs w:val="28"/>
        </w:rPr>
        <w:t>℞</w:t>
      </w:r>
    </w:p>
    <w:p w14:paraId="7FDC91B2" w14:textId="77777777" w:rsidR="002C02A5" w:rsidRPr="002C02A5" w:rsidRDefault="002C02A5" w:rsidP="002C02A5">
      <w:pPr>
        <w:pStyle w:val="Paragraphedeliste"/>
        <w:ind w:left="851"/>
        <w:jc w:val="both"/>
        <w:rPr>
          <w:rFonts w:eastAsia="Times New Roman" w:cstheme="minorHAnsi"/>
          <w:color w:val="000000" w:themeColor="text1"/>
          <w:sz w:val="28"/>
          <w:szCs w:val="28"/>
        </w:rPr>
      </w:pPr>
    </w:p>
    <w:p w14:paraId="4C97052B" w14:textId="77777777" w:rsidR="002C02A5" w:rsidRPr="002C02A5" w:rsidRDefault="002C02A5" w:rsidP="002C02A5">
      <w:pPr>
        <w:pStyle w:val="Paragraphedeliste"/>
        <w:numPr>
          <w:ilvl w:val="0"/>
          <w:numId w:val="1"/>
        </w:numPr>
        <w:ind w:left="851" w:hanging="425"/>
        <w:jc w:val="both"/>
        <w:rPr>
          <w:rFonts w:eastAsia="Times New Roman" w:cstheme="minorHAnsi"/>
          <w:color w:val="000000" w:themeColor="text1"/>
          <w:sz w:val="28"/>
          <w:szCs w:val="28"/>
        </w:rPr>
      </w:pPr>
      <w:r w:rsidRPr="002C02A5">
        <w:rPr>
          <w:rFonts w:eastAsia="Times New Roman" w:cstheme="minorHAnsi"/>
          <w:color w:val="000000" w:themeColor="text1"/>
          <w:sz w:val="28"/>
          <w:szCs w:val="28"/>
        </w:rPr>
        <w:t xml:space="preserve">Le monde présent est déchiré par la violence et l’injustice. Prions pour les responsables politiques qui ont à discerner et mettre en œuvre ce qui est bon pour tous et en particulier pour les pauvres, les sans-voix. À tous ceux qui exercent un pouvoir, donne ton Esprit de service, Seigneur. </w:t>
      </w:r>
      <w:r w:rsidRPr="002C02A5">
        <w:rPr>
          <w:rFonts w:ascii="Cambria Math" w:eastAsia="Times New Roman" w:hAnsi="Cambria Math" w:cs="Cambria Math"/>
          <w:color w:val="000000" w:themeColor="text1"/>
          <w:sz w:val="28"/>
          <w:szCs w:val="28"/>
        </w:rPr>
        <w:t>℞</w:t>
      </w:r>
    </w:p>
    <w:p w14:paraId="58AE32DD" w14:textId="77777777" w:rsidR="002C02A5" w:rsidRPr="002C02A5" w:rsidRDefault="002C02A5" w:rsidP="002C02A5">
      <w:pPr>
        <w:pStyle w:val="Paragraphedeliste"/>
        <w:rPr>
          <w:rFonts w:eastAsia="Times New Roman" w:cstheme="minorHAnsi"/>
          <w:color w:val="000000" w:themeColor="text1"/>
          <w:sz w:val="28"/>
          <w:szCs w:val="28"/>
        </w:rPr>
      </w:pPr>
    </w:p>
    <w:p w14:paraId="1E083983" w14:textId="77777777" w:rsidR="002C02A5" w:rsidRDefault="002C02A5" w:rsidP="002C02A5">
      <w:pPr>
        <w:pStyle w:val="Paragraphedeliste"/>
        <w:numPr>
          <w:ilvl w:val="0"/>
          <w:numId w:val="1"/>
        </w:numPr>
        <w:ind w:left="851" w:hanging="425"/>
        <w:jc w:val="both"/>
        <w:rPr>
          <w:rFonts w:ascii="Cambria Math" w:eastAsia="Times New Roman" w:hAnsi="Cambria Math" w:cs="Cambria Math"/>
          <w:color w:val="000000" w:themeColor="text1"/>
          <w:sz w:val="28"/>
          <w:szCs w:val="28"/>
        </w:rPr>
      </w:pPr>
      <w:r w:rsidRPr="002C02A5">
        <w:rPr>
          <w:rFonts w:eastAsia="Times New Roman" w:cstheme="minorHAnsi"/>
          <w:color w:val="000000" w:themeColor="text1"/>
          <w:sz w:val="28"/>
          <w:szCs w:val="28"/>
        </w:rPr>
        <w:t xml:space="preserve">Les grands malades s’interrogent parfois sur le sens du sacrifice qui leur est demandé. Prions pour les personnes les plus éprouvées, pour les victimes d’agressions ou d’accidents, pour les enfants mal aimés. Révèle à chacun ta tendresse et la force de l’espérance en ta miséricorde, Seigneur. </w:t>
      </w:r>
      <w:r w:rsidRPr="002C02A5">
        <w:rPr>
          <w:rFonts w:ascii="Cambria Math" w:eastAsia="Times New Roman" w:hAnsi="Cambria Math" w:cs="Cambria Math"/>
          <w:color w:val="000000" w:themeColor="text1"/>
          <w:sz w:val="28"/>
          <w:szCs w:val="28"/>
        </w:rPr>
        <w:t>℞</w:t>
      </w:r>
    </w:p>
    <w:p w14:paraId="3C930891" w14:textId="77777777" w:rsidR="002C02A5" w:rsidRPr="002C02A5" w:rsidRDefault="002C02A5" w:rsidP="002C02A5">
      <w:pPr>
        <w:pStyle w:val="Paragraphedeliste"/>
        <w:rPr>
          <w:rFonts w:eastAsia="Times New Roman" w:cstheme="minorHAnsi"/>
          <w:color w:val="000000" w:themeColor="text1"/>
          <w:sz w:val="28"/>
          <w:szCs w:val="28"/>
        </w:rPr>
      </w:pPr>
    </w:p>
    <w:p w14:paraId="4256940A" w14:textId="78DEFFCC" w:rsidR="00C05BC5" w:rsidRPr="002C02A5" w:rsidRDefault="002C02A5" w:rsidP="002C02A5">
      <w:pPr>
        <w:pStyle w:val="Paragraphedeliste"/>
        <w:numPr>
          <w:ilvl w:val="0"/>
          <w:numId w:val="1"/>
        </w:numPr>
        <w:ind w:left="851" w:hanging="425"/>
        <w:jc w:val="both"/>
        <w:rPr>
          <w:rFonts w:ascii="Cambria Math" w:eastAsia="Times New Roman" w:hAnsi="Cambria Math" w:cs="Cambria Math"/>
          <w:color w:val="000000" w:themeColor="text1"/>
          <w:sz w:val="28"/>
          <w:szCs w:val="28"/>
        </w:rPr>
      </w:pPr>
      <w:r w:rsidRPr="002C02A5">
        <w:rPr>
          <w:rFonts w:eastAsia="Times New Roman" w:cstheme="minorHAnsi"/>
          <w:color w:val="000000" w:themeColor="text1"/>
          <w:sz w:val="28"/>
          <w:szCs w:val="28"/>
        </w:rPr>
        <w:t xml:space="preserve">Depuis notre baptême nous sommes dépositaires de l’Évangile et envoyés l’annoncer là où nous vivons. Affermis notre foi et notre charité, pour que toute notre vie rendre témoignage à la Croix qui nous sauve, Seigneur. </w:t>
      </w:r>
      <w:r w:rsidRPr="002C02A5">
        <w:rPr>
          <w:rFonts w:ascii="Cambria Math" w:eastAsia="Times New Roman" w:hAnsi="Cambria Math" w:cs="Cambria Math"/>
          <w:color w:val="000000" w:themeColor="text1"/>
          <w:sz w:val="28"/>
          <w:szCs w:val="28"/>
        </w:rPr>
        <w:t>℞</w:t>
      </w:r>
    </w:p>
    <w:p w14:paraId="7AC8054C" w14:textId="77777777" w:rsidR="002C02A5" w:rsidRDefault="002C02A5" w:rsidP="002C02A5">
      <w:pPr>
        <w:suppressAutoHyphens/>
        <w:spacing w:after="0" w:line="240" w:lineRule="auto"/>
        <w:ind w:left="851"/>
        <w:jc w:val="both"/>
        <w:rPr>
          <w:rFonts w:eastAsia="Times New Roman" w:cstheme="minorHAnsi"/>
          <w:color w:val="000000" w:themeColor="text1"/>
          <w:sz w:val="28"/>
          <w:szCs w:val="28"/>
        </w:rPr>
      </w:pPr>
    </w:p>
    <w:p w14:paraId="32F6EB3C" w14:textId="77777777" w:rsidR="00005F4E" w:rsidRPr="00670CD0" w:rsidRDefault="00005F4E" w:rsidP="002C02A5">
      <w:pPr>
        <w:tabs>
          <w:tab w:val="left" w:pos="2552"/>
        </w:tabs>
        <w:spacing w:after="120" w:line="240" w:lineRule="auto"/>
        <w:rPr>
          <w:sz w:val="28"/>
          <w:szCs w:val="28"/>
        </w:rPr>
      </w:pPr>
      <w:r w:rsidRPr="00670CD0">
        <w:rPr>
          <w:rFonts w:ascii="Arial" w:eastAsia="Times New Roman" w:hAnsi="Arial" w:cs="Arial"/>
          <w:b/>
          <w:sz w:val="28"/>
          <w:szCs w:val="28"/>
          <w:u w:val="single"/>
        </w:rPr>
        <w:t xml:space="preserve">Conclusion par le célébrant </w:t>
      </w:r>
      <w:r w:rsidRPr="00670CD0">
        <w:rPr>
          <w:rFonts w:ascii="Arial" w:eastAsia="Times New Roman" w:hAnsi="Arial" w:cs="Arial"/>
          <w:b/>
          <w:sz w:val="28"/>
          <w:szCs w:val="28"/>
        </w:rPr>
        <w:t xml:space="preserve">: </w:t>
      </w:r>
    </w:p>
    <w:p w14:paraId="73C5960A" w14:textId="3FAFCF7C" w:rsidR="005E0652" w:rsidRPr="00C3612B" w:rsidRDefault="002C02A5" w:rsidP="001017F3">
      <w:pPr>
        <w:jc w:val="both"/>
        <w:rPr>
          <w:rFonts w:eastAsia="Calibri" w:cstheme="minorHAnsi"/>
          <w:sz w:val="32"/>
          <w:szCs w:val="32"/>
        </w:rPr>
      </w:pPr>
      <w:r w:rsidRPr="002C02A5">
        <w:rPr>
          <w:rFonts w:ascii="Calibri" w:hAnsi="Calibri" w:cs="Calibri"/>
          <w:b/>
          <w:bCs/>
          <w:sz w:val="28"/>
          <w:szCs w:val="28"/>
        </w:rPr>
        <w:t>Dieu qui sais toutes choses, tu vois les besoins et les attentes de tous les hommes. En ta grande bonté,</w:t>
      </w:r>
      <w:r>
        <w:rPr>
          <w:rFonts w:ascii="Calibri" w:hAnsi="Calibri" w:cs="Calibri"/>
          <w:b/>
          <w:bCs/>
          <w:sz w:val="28"/>
          <w:szCs w:val="28"/>
        </w:rPr>
        <w:t xml:space="preserve"> </w:t>
      </w:r>
      <w:r w:rsidRPr="002C02A5">
        <w:rPr>
          <w:rFonts w:ascii="Calibri" w:hAnsi="Calibri" w:cs="Calibri"/>
          <w:b/>
          <w:bCs/>
          <w:sz w:val="28"/>
          <w:szCs w:val="28"/>
        </w:rPr>
        <w:t>daigne exaucer la prière de ton</w:t>
      </w:r>
      <w:r>
        <w:rPr>
          <w:rFonts w:ascii="Calibri" w:hAnsi="Calibri" w:cs="Calibri"/>
          <w:b/>
          <w:bCs/>
          <w:sz w:val="28"/>
          <w:szCs w:val="28"/>
        </w:rPr>
        <w:t xml:space="preserve"> </w:t>
      </w:r>
      <w:r w:rsidRPr="002C02A5">
        <w:rPr>
          <w:rFonts w:ascii="Calibri" w:hAnsi="Calibri" w:cs="Calibri"/>
          <w:b/>
          <w:bCs/>
          <w:sz w:val="28"/>
          <w:szCs w:val="28"/>
        </w:rPr>
        <w:t>Église. Par le Christ, notre Seigneur.</w:t>
      </w:r>
      <w:r>
        <w:rPr>
          <w:rFonts w:ascii="Calibri" w:hAnsi="Calibri" w:cs="Calibri"/>
          <w:b/>
          <w:bCs/>
          <w:sz w:val="28"/>
          <w:szCs w:val="28"/>
        </w:rPr>
        <w:t xml:space="preserve"> </w:t>
      </w:r>
      <w:r w:rsidR="00005F4E">
        <w:rPr>
          <w:rFonts w:ascii="Calibri" w:hAnsi="Calibri" w:cs="Calibri"/>
          <w:b/>
          <w:bCs/>
          <w:sz w:val="28"/>
          <w:szCs w:val="28"/>
        </w:rPr>
        <w:t>Amen.</w:t>
      </w:r>
    </w:p>
    <w:p w14:paraId="43D5E764" w14:textId="77777777" w:rsidR="005E0652" w:rsidRPr="00C3612B" w:rsidRDefault="005E0652" w:rsidP="005C54C1">
      <w:pPr>
        <w:suppressAutoHyphens/>
        <w:spacing w:after="0" w:line="240" w:lineRule="auto"/>
        <w:jc w:val="both"/>
        <w:rPr>
          <w:rFonts w:eastAsia="Calibri" w:cstheme="minorHAnsi"/>
          <w:sz w:val="32"/>
          <w:szCs w:val="32"/>
        </w:rPr>
      </w:pPr>
    </w:p>
    <w:p w14:paraId="373A3466" w14:textId="77777777" w:rsidR="008427CD" w:rsidRPr="00C3612B" w:rsidRDefault="008427CD">
      <w:pPr>
        <w:suppressAutoHyphens/>
        <w:spacing w:after="0" w:line="240" w:lineRule="auto"/>
        <w:jc w:val="both"/>
        <w:rPr>
          <w:rFonts w:eastAsia="Calibri" w:cstheme="minorHAnsi"/>
          <w:sz w:val="32"/>
          <w:szCs w:val="32"/>
        </w:rPr>
      </w:pPr>
    </w:p>
    <w:sectPr w:rsidR="008427CD" w:rsidRPr="00C3612B" w:rsidSect="00B1554E">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03C8" w14:textId="77777777" w:rsidR="00271C7F" w:rsidRDefault="00271C7F" w:rsidP="00C12D8B">
      <w:pPr>
        <w:spacing w:after="0" w:line="240" w:lineRule="auto"/>
      </w:pPr>
      <w:r>
        <w:separator/>
      </w:r>
    </w:p>
  </w:endnote>
  <w:endnote w:type="continuationSeparator" w:id="0">
    <w:p w14:paraId="4B9AE24D" w14:textId="77777777" w:rsidR="00271C7F" w:rsidRDefault="00271C7F" w:rsidP="00C12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625">
    <w:altName w:val="Calibri"/>
    <w:charset w:val="00"/>
    <w:family w:val="auto"/>
    <w:pitch w:val="variable"/>
  </w:font>
  <w:font w:name="Museo Sans Cyr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3608" w14:textId="00714EA9" w:rsidR="00C12D8B" w:rsidRDefault="00C12D8B" w:rsidP="00C12D8B">
    <w:pPr>
      <w:pStyle w:val="Pieddepage"/>
      <w:jc w:val="right"/>
    </w:pPr>
    <w:r>
      <w:t>Relais Saint</w:t>
    </w:r>
    <w:r w:rsidR="00005F4E">
      <w:t xml:space="preserve"> François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7234" w14:textId="77777777" w:rsidR="00271C7F" w:rsidRDefault="00271C7F" w:rsidP="00C12D8B">
      <w:pPr>
        <w:spacing w:after="0" w:line="240" w:lineRule="auto"/>
      </w:pPr>
      <w:r>
        <w:separator/>
      </w:r>
    </w:p>
  </w:footnote>
  <w:footnote w:type="continuationSeparator" w:id="0">
    <w:p w14:paraId="3244CEC6" w14:textId="77777777" w:rsidR="00271C7F" w:rsidRDefault="00271C7F" w:rsidP="00C12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D03"/>
    <w:multiLevelType w:val="hybridMultilevel"/>
    <w:tmpl w:val="A5089498"/>
    <w:lvl w:ilvl="0" w:tplc="DBF26D62">
      <w:numFmt w:val="bullet"/>
      <w:lvlText w:val="–"/>
      <w:lvlJc w:val="left"/>
      <w:pPr>
        <w:ind w:left="1211" w:hanging="360"/>
      </w:pPr>
      <w:rPr>
        <w:rFonts w:ascii="Calibri" w:eastAsia="Times New Roman" w:hAnsi="Calibri" w:cs="Calibri"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 w15:restartNumberingAfterBreak="0">
    <w:nsid w:val="60FE4413"/>
    <w:multiLevelType w:val="hybridMultilevel"/>
    <w:tmpl w:val="A124839C"/>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745295997">
    <w:abstractNumId w:val="1"/>
  </w:num>
  <w:num w:numId="2" w16cid:durableId="19110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52"/>
    <w:rsid w:val="00005F4E"/>
    <w:rsid w:val="00012175"/>
    <w:rsid w:val="0007540A"/>
    <w:rsid w:val="000B5A65"/>
    <w:rsid w:val="000C64AD"/>
    <w:rsid w:val="000C7104"/>
    <w:rsid w:val="001017F3"/>
    <w:rsid w:val="00104887"/>
    <w:rsid w:val="0017660C"/>
    <w:rsid w:val="001766D1"/>
    <w:rsid w:val="0019725B"/>
    <w:rsid w:val="001D1FDA"/>
    <w:rsid w:val="001E6DEE"/>
    <w:rsid w:val="001F06B7"/>
    <w:rsid w:val="001F7846"/>
    <w:rsid w:val="00217972"/>
    <w:rsid w:val="00271C7F"/>
    <w:rsid w:val="002C02A5"/>
    <w:rsid w:val="002C490A"/>
    <w:rsid w:val="002E4020"/>
    <w:rsid w:val="00312207"/>
    <w:rsid w:val="00325FFD"/>
    <w:rsid w:val="00326B49"/>
    <w:rsid w:val="003314C3"/>
    <w:rsid w:val="00343854"/>
    <w:rsid w:val="00343BC2"/>
    <w:rsid w:val="00346A95"/>
    <w:rsid w:val="00363645"/>
    <w:rsid w:val="00394008"/>
    <w:rsid w:val="003C2A00"/>
    <w:rsid w:val="003D6D9B"/>
    <w:rsid w:val="003E1723"/>
    <w:rsid w:val="00451A31"/>
    <w:rsid w:val="00463E5E"/>
    <w:rsid w:val="0046758A"/>
    <w:rsid w:val="00481ABE"/>
    <w:rsid w:val="0049276D"/>
    <w:rsid w:val="004A6C58"/>
    <w:rsid w:val="004B231C"/>
    <w:rsid w:val="004C3B4D"/>
    <w:rsid w:val="004D5129"/>
    <w:rsid w:val="00502D89"/>
    <w:rsid w:val="0052692D"/>
    <w:rsid w:val="0053389B"/>
    <w:rsid w:val="00576F5B"/>
    <w:rsid w:val="005A1811"/>
    <w:rsid w:val="005A1BE6"/>
    <w:rsid w:val="005B371C"/>
    <w:rsid w:val="005C54C1"/>
    <w:rsid w:val="005E0652"/>
    <w:rsid w:val="005F7AE6"/>
    <w:rsid w:val="006059CC"/>
    <w:rsid w:val="006207AD"/>
    <w:rsid w:val="00636D3B"/>
    <w:rsid w:val="006C72B1"/>
    <w:rsid w:val="006D11CD"/>
    <w:rsid w:val="006D3E52"/>
    <w:rsid w:val="006E37DA"/>
    <w:rsid w:val="006F0B72"/>
    <w:rsid w:val="00760191"/>
    <w:rsid w:val="007668FE"/>
    <w:rsid w:val="0077184B"/>
    <w:rsid w:val="00776517"/>
    <w:rsid w:val="007D0158"/>
    <w:rsid w:val="007D10CB"/>
    <w:rsid w:val="007D52B7"/>
    <w:rsid w:val="007E202A"/>
    <w:rsid w:val="007E46CB"/>
    <w:rsid w:val="00801F0A"/>
    <w:rsid w:val="00811D2C"/>
    <w:rsid w:val="008427CD"/>
    <w:rsid w:val="0084524F"/>
    <w:rsid w:val="00846495"/>
    <w:rsid w:val="008B2D08"/>
    <w:rsid w:val="008E0EC8"/>
    <w:rsid w:val="00967D58"/>
    <w:rsid w:val="00977EF7"/>
    <w:rsid w:val="0098041D"/>
    <w:rsid w:val="00987D23"/>
    <w:rsid w:val="009D6E80"/>
    <w:rsid w:val="009E6833"/>
    <w:rsid w:val="00A754EA"/>
    <w:rsid w:val="00A75C45"/>
    <w:rsid w:val="00A8662A"/>
    <w:rsid w:val="00A875E6"/>
    <w:rsid w:val="00AB3291"/>
    <w:rsid w:val="00AD056E"/>
    <w:rsid w:val="00AD33E2"/>
    <w:rsid w:val="00AD68E7"/>
    <w:rsid w:val="00AE3052"/>
    <w:rsid w:val="00AE32BA"/>
    <w:rsid w:val="00B104B0"/>
    <w:rsid w:val="00B138C7"/>
    <w:rsid w:val="00B1554E"/>
    <w:rsid w:val="00B263EE"/>
    <w:rsid w:val="00B32B2A"/>
    <w:rsid w:val="00B77FC5"/>
    <w:rsid w:val="00BA4149"/>
    <w:rsid w:val="00BB06EC"/>
    <w:rsid w:val="00BF1C2A"/>
    <w:rsid w:val="00C05BC5"/>
    <w:rsid w:val="00C12345"/>
    <w:rsid w:val="00C12D8B"/>
    <w:rsid w:val="00C3612B"/>
    <w:rsid w:val="00CD501A"/>
    <w:rsid w:val="00CE3373"/>
    <w:rsid w:val="00CE5C56"/>
    <w:rsid w:val="00D11235"/>
    <w:rsid w:val="00D30068"/>
    <w:rsid w:val="00D33A62"/>
    <w:rsid w:val="00DF4888"/>
    <w:rsid w:val="00E115F8"/>
    <w:rsid w:val="00E14660"/>
    <w:rsid w:val="00E1614A"/>
    <w:rsid w:val="00E62A37"/>
    <w:rsid w:val="00E86288"/>
    <w:rsid w:val="00E86624"/>
    <w:rsid w:val="00F06BF6"/>
    <w:rsid w:val="00F16C6A"/>
    <w:rsid w:val="00F21C4D"/>
    <w:rsid w:val="00F53B7B"/>
    <w:rsid w:val="00F72E7A"/>
    <w:rsid w:val="00F75C1B"/>
    <w:rsid w:val="00F9204A"/>
    <w:rsid w:val="00FD76D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8512FF"/>
  <w15:docId w15:val="{091EE5C4-6C77-4A99-B69C-B7971460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72E7A"/>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346A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6A95"/>
    <w:rPr>
      <w:rFonts w:ascii="Tahoma" w:hAnsi="Tahoma" w:cs="Tahoma"/>
      <w:sz w:val="16"/>
      <w:szCs w:val="16"/>
    </w:rPr>
  </w:style>
  <w:style w:type="paragraph" w:styleId="En-tte">
    <w:name w:val="header"/>
    <w:basedOn w:val="Normal"/>
    <w:link w:val="En-tteCar"/>
    <w:uiPriority w:val="99"/>
    <w:unhideWhenUsed/>
    <w:rsid w:val="00C12D8B"/>
    <w:pPr>
      <w:tabs>
        <w:tab w:val="center" w:pos="4536"/>
        <w:tab w:val="right" w:pos="9072"/>
      </w:tabs>
      <w:spacing w:after="0" w:line="240" w:lineRule="auto"/>
    </w:pPr>
  </w:style>
  <w:style w:type="character" w:customStyle="1" w:styleId="En-tteCar">
    <w:name w:val="En-tête Car"/>
    <w:basedOn w:val="Policepardfaut"/>
    <w:link w:val="En-tte"/>
    <w:uiPriority w:val="99"/>
    <w:rsid w:val="00C12D8B"/>
  </w:style>
  <w:style w:type="paragraph" w:styleId="Pieddepage">
    <w:name w:val="footer"/>
    <w:basedOn w:val="Normal"/>
    <w:link w:val="PieddepageCar"/>
    <w:uiPriority w:val="99"/>
    <w:unhideWhenUsed/>
    <w:rsid w:val="00C12D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2D8B"/>
  </w:style>
  <w:style w:type="paragraph" w:styleId="Paragraphedeliste">
    <w:name w:val="List Paragraph"/>
    <w:basedOn w:val="Normal"/>
    <w:uiPriority w:val="34"/>
    <w:qFormat/>
    <w:rsid w:val="00005F4E"/>
    <w:pPr>
      <w:suppressAutoHyphens/>
      <w:spacing w:after="0" w:line="240" w:lineRule="auto"/>
      <w:ind w:left="720"/>
      <w:contextualSpacing/>
    </w:pPr>
    <w:rPr>
      <w:rFonts w:ascii="Cambria" w:eastAsia="SimSun" w:hAnsi="Cambria" w:cs="font625"/>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512</Words>
  <Characters>2822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maurice richard</cp:lastModifiedBy>
  <cp:revision>5</cp:revision>
  <cp:lastPrinted>2026-07-29T15:02:00Z</cp:lastPrinted>
  <dcterms:created xsi:type="dcterms:W3CDTF">2026-07-29T09:39:00Z</dcterms:created>
  <dcterms:modified xsi:type="dcterms:W3CDTF">2026-07-29T15:03:00Z</dcterms:modified>
</cp:coreProperties>
</file>