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83DA" w14:textId="77777777" w:rsidR="005E0652" w:rsidRDefault="00000000">
      <w:pPr>
        <w:suppressAutoHyphens/>
        <w:spacing w:after="0" w:line="240" w:lineRule="auto"/>
        <w:jc w:val="center"/>
        <w:rPr>
          <w:rFonts w:ascii="Calibri" w:eastAsia="Calibri" w:hAnsi="Calibri" w:cs="Calibri"/>
        </w:rPr>
      </w:pPr>
      <w:r>
        <w:rPr>
          <w:noProof/>
        </w:rPr>
        <w:object w:dxaOrig="1440" w:dyaOrig="1440" w14:anchorId="001AA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25pt;margin-top:14.25pt;width:102.75pt;height:106.5pt;z-index:251659264" filled="t">
            <v:imagedata r:id="rId6" o:title=""/>
            <o:lock v:ext="edit" aspectratio="f"/>
            <w10:wrap type="square"/>
          </v:shape>
          <o:OLEObject Type="Embed" ProgID="StaticMetafile" ShapeID="_x0000_s1027" DrawAspect="Content" ObjectID="_1842625072" r:id="rId7"/>
        </w:object>
      </w:r>
      <w:r w:rsidR="0007540A">
        <w:rPr>
          <w:rFonts w:ascii="Times New Roman" w:eastAsia="Times New Roman" w:hAnsi="Times New Roman" w:cs="Times New Roman"/>
          <w:b/>
          <w:sz w:val="32"/>
        </w:rPr>
        <w:t>P</w:t>
      </w:r>
      <w:r w:rsidR="00502D89">
        <w:rPr>
          <w:rFonts w:ascii="Times New Roman" w:eastAsia="Times New Roman" w:hAnsi="Times New Roman" w:cs="Times New Roman"/>
          <w:b/>
          <w:sz w:val="32"/>
        </w:rPr>
        <w:t xml:space="preserve">aroisse Sainte Marie des Sables </w:t>
      </w:r>
      <w:r w:rsidR="0007540A">
        <w:rPr>
          <w:rFonts w:ascii="Times New Roman" w:eastAsia="Times New Roman" w:hAnsi="Times New Roman" w:cs="Times New Roman"/>
          <w:b/>
          <w:sz w:val="32"/>
        </w:rPr>
        <w:t>d'Olonne</w:t>
      </w:r>
    </w:p>
    <w:p w14:paraId="450220AE" w14:textId="77777777" w:rsidR="005E0652" w:rsidRDefault="005E0652">
      <w:pPr>
        <w:suppressAutoHyphens/>
        <w:spacing w:after="0" w:line="240" w:lineRule="auto"/>
        <w:jc w:val="center"/>
        <w:rPr>
          <w:rFonts w:ascii="Calibri" w:eastAsia="Calibri" w:hAnsi="Calibri" w:cs="Calibri"/>
        </w:rPr>
      </w:pPr>
    </w:p>
    <w:p w14:paraId="7DAC8EEB" w14:textId="037D8FB1" w:rsidR="005E0652" w:rsidRPr="00C3612B" w:rsidRDefault="0007540A" w:rsidP="004C3B4D">
      <w:pPr>
        <w:suppressAutoHyphens/>
        <w:spacing w:after="0" w:line="240" w:lineRule="auto"/>
        <w:jc w:val="center"/>
        <w:rPr>
          <w:rFonts w:eastAsia="Calibri" w:cstheme="minorHAnsi"/>
          <w:sz w:val="32"/>
          <w:szCs w:val="32"/>
        </w:rPr>
      </w:pPr>
      <w:r w:rsidRPr="00C3612B">
        <w:rPr>
          <w:rFonts w:eastAsia="Times New Roman" w:cstheme="minorHAnsi"/>
          <w:b/>
          <w:sz w:val="32"/>
          <w:szCs w:val="32"/>
        </w:rPr>
        <w:t xml:space="preserve">Dimanche </w:t>
      </w:r>
      <w:r w:rsidR="009E6833">
        <w:rPr>
          <w:rFonts w:eastAsia="Times New Roman" w:cstheme="minorHAnsi"/>
          <w:b/>
          <w:sz w:val="32"/>
          <w:szCs w:val="32"/>
        </w:rPr>
        <w:t>21 juin</w:t>
      </w:r>
      <w:r w:rsidR="0077184B" w:rsidRPr="00C3612B">
        <w:rPr>
          <w:rFonts w:eastAsia="Times New Roman" w:cstheme="minorHAnsi"/>
          <w:b/>
          <w:sz w:val="32"/>
          <w:szCs w:val="32"/>
        </w:rPr>
        <w:t xml:space="preserve"> 2026</w:t>
      </w:r>
    </w:p>
    <w:p w14:paraId="5FF3DA29" w14:textId="46497E72" w:rsidR="005E0652" w:rsidRPr="00C3612B" w:rsidRDefault="00F75C1B" w:rsidP="00F75C1B">
      <w:pPr>
        <w:suppressAutoHyphens/>
        <w:spacing w:after="0" w:line="240" w:lineRule="auto"/>
        <w:ind w:left="1416" w:firstLine="708"/>
        <w:rPr>
          <w:rFonts w:eastAsia="Calibri" w:cstheme="minorHAnsi"/>
          <w:sz w:val="32"/>
          <w:szCs w:val="32"/>
        </w:rPr>
      </w:pPr>
      <w:r>
        <w:rPr>
          <w:rFonts w:eastAsia="Times New Roman" w:cstheme="minorHAnsi"/>
          <w:b/>
          <w:sz w:val="32"/>
          <w:szCs w:val="32"/>
        </w:rPr>
        <w:t xml:space="preserve">                </w:t>
      </w:r>
      <w:r w:rsidR="009E6833">
        <w:rPr>
          <w:rFonts w:eastAsia="Times New Roman" w:cstheme="minorHAnsi"/>
          <w:b/>
          <w:sz w:val="32"/>
          <w:szCs w:val="32"/>
        </w:rPr>
        <w:t>12</w:t>
      </w:r>
      <w:r w:rsidR="0077184B" w:rsidRPr="00C3612B">
        <w:rPr>
          <w:rFonts w:eastAsia="Times New Roman" w:cstheme="minorHAnsi"/>
          <w:b/>
          <w:sz w:val="32"/>
          <w:szCs w:val="32"/>
          <w:vertAlign w:val="superscript"/>
        </w:rPr>
        <w:t>ème</w:t>
      </w:r>
      <w:r w:rsidR="0007540A" w:rsidRPr="00C3612B">
        <w:rPr>
          <w:rFonts w:eastAsia="Times New Roman" w:cstheme="minorHAnsi"/>
          <w:b/>
          <w:sz w:val="32"/>
          <w:szCs w:val="32"/>
        </w:rPr>
        <w:t xml:space="preserve">dimanche </w:t>
      </w:r>
      <w:r w:rsidR="009E6833">
        <w:rPr>
          <w:rFonts w:eastAsia="Times New Roman" w:cstheme="minorHAnsi"/>
          <w:b/>
          <w:sz w:val="32"/>
          <w:szCs w:val="32"/>
        </w:rPr>
        <w:t>du temps ordinaire</w:t>
      </w:r>
    </w:p>
    <w:p w14:paraId="29053C6D" w14:textId="77777777" w:rsidR="005E0652" w:rsidRPr="00C3612B" w:rsidRDefault="0007540A">
      <w:pPr>
        <w:suppressAutoHyphens/>
        <w:spacing w:after="0" w:line="240" w:lineRule="auto"/>
        <w:jc w:val="center"/>
        <w:rPr>
          <w:rFonts w:eastAsia="Calibri" w:cstheme="minorHAnsi"/>
          <w:sz w:val="32"/>
          <w:szCs w:val="32"/>
        </w:rPr>
      </w:pPr>
      <w:r w:rsidRPr="00C3612B">
        <w:rPr>
          <w:rFonts w:eastAsia="Times New Roman" w:cstheme="minorHAnsi"/>
          <w:b/>
          <w:sz w:val="32"/>
          <w:szCs w:val="32"/>
        </w:rPr>
        <w:tab/>
      </w:r>
      <w:r w:rsidRPr="00C3612B">
        <w:rPr>
          <w:rFonts w:eastAsia="Times New Roman" w:cstheme="minorHAnsi"/>
          <w:b/>
          <w:sz w:val="32"/>
          <w:szCs w:val="32"/>
        </w:rPr>
        <w:tab/>
      </w:r>
      <w:r w:rsidRPr="00C3612B">
        <w:rPr>
          <w:rFonts w:eastAsia="Times New Roman" w:cstheme="minorHAnsi"/>
          <w:b/>
          <w:sz w:val="32"/>
          <w:szCs w:val="32"/>
        </w:rPr>
        <w:tab/>
      </w:r>
    </w:p>
    <w:p w14:paraId="0635B3B2" w14:textId="72FEBB94" w:rsidR="009E6833" w:rsidRPr="009E6833" w:rsidRDefault="009E6833" w:rsidP="009E6833">
      <w:pPr>
        <w:suppressAutoHyphens/>
        <w:spacing w:after="0" w:line="240" w:lineRule="auto"/>
        <w:ind w:firstLine="708"/>
        <w:rPr>
          <w:rFonts w:eastAsia="Times New Roman" w:cstheme="minorHAnsi"/>
          <w:b/>
          <w:i/>
          <w:iCs/>
          <w:sz w:val="32"/>
          <w:szCs w:val="32"/>
        </w:rPr>
      </w:pPr>
      <w:r w:rsidRPr="009E6833">
        <w:rPr>
          <w:rFonts w:eastAsia="Times New Roman" w:cstheme="minorHAnsi"/>
          <w:b/>
          <w:i/>
          <w:iCs/>
          <w:sz w:val="32"/>
          <w:szCs w:val="32"/>
        </w:rPr>
        <w:t>« Vie et joie, à vous qui cherchez Dieu ! »</w:t>
      </w:r>
      <w:r>
        <w:rPr>
          <w:rFonts w:eastAsia="Times New Roman" w:cstheme="minorHAnsi"/>
          <w:b/>
          <w:i/>
          <w:iCs/>
          <w:sz w:val="32"/>
          <w:szCs w:val="32"/>
        </w:rPr>
        <w:t xml:space="preserve"> Ps 68</w:t>
      </w:r>
    </w:p>
    <w:p w14:paraId="1B0F236E" w14:textId="77777777" w:rsidR="00AD68E7" w:rsidRPr="00C3612B" w:rsidRDefault="00AD68E7">
      <w:pPr>
        <w:suppressAutoHyphens/>
        <w:spacing w:after="0" w:line="240" w:lineRule="auto"/>
        <w:rPr>
          <w:rFonts w:eastAsia="Calibri" w:cstheme="minorHAnsi"/>
          <w:sz w:val="32"/>
          <w:szCs w:val="32"/>
        </w:rPr>
      </w:pPr>
    </w:p>
    <w:p w14:paraId="2ECEEEE8" w14:textId="77777777" w:rsidR="00B1554E" w:rsidRPr="00A75C45" w:rsidRDefault="0007540A">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7828AF44" w14:textId="77777777" w:rsidR="009D6E80" w:rsidRDefault="009D6E80">
      <w:pPr>
        <w:suppressAutoHyphens/>
        <w:spacing w:after="0" w:line="240" w:lineRule="auto"/>
        <w:rPr>
          <w:rFonts w:eastAsia="Calibri" w:cstheme="minorHAnsi"/>
          <w:b/>
          <w:sz w:val="28"/>
          <w:szCs w:val="28"/>
          <w:u w:val="single"/>
        </w:rPr>
      </w:pPr>
    </w:p>
    <w:p w14:paraId="539BC727" w14:textId="77777777" w:rsidR="009D6E80" w:rsidRDefault="009D6E80">
      <w:pPr>
        <w:suppressAutoHyphens/>
        <w:spacing w:after="0" w:line="240" w:lineRule="auto"/>
        <w:rPr>
          <w:rFonts w:eastAsia="Calibri" w:cstheme="minorHAnsi"/>
          <w:b/>
          <w:sz w:val="28"/>
          <w:szCs w:val="28"/>
          <w:u w:val="single"/>
        </w:rPr>
      </w:pPr>
    </w:p>
    <w:p w14:paraId="08F490D6" w14:textId="3ACDCA63" w:rsidR="005E0652" w:rsidRDefault="0007540A">
      <w:pPr>
        <w:suppressAutoHyphens/>
        <w:spacing w:after="0" w:line="240" w:lineRule="auto"/>
        <w:rPr>
          <w:rFonts w:eastAsia="Calibri" w:cstheme="minorHAnsi"/>
          <w:b/>
          <w:sz w:val="32"/>
          <w:szCs w:val="32"/>
        </w:rPr>
      </w:pPr>
      <w:r w:rsidRPr="00AD056E">
        <w:rPr>
          <w:rFonts w:eastAsia="Calibri" w:cstheme="minorHAnsi"/>
          <w:b/>
          <w:sz w:val="28"/>
          <w:szCs w:val="28"/>
          <w:u w:val="single"/>
        </w:rPr>
        <w:t>Chant d'entrée</w:t>
      </w:r>
      <w:r w:rsidRPr="00C3612B">
        <w:rPr>
          <w:rFonts w:eastAsia="Calibri" w:cstheme="minorHAnsi"/>
          <w:b/>
          <w:sz w:val="32"/>
          <w:szCs w:val="32"/>
        </w:rPr>
        <w:t xml:space="preserve"> : </w:t>
      </w:r>
      <w:r w:rsidR="006F0B72" w:rsidRPr="007D0158">
        <w:rPr>
          <w:rFonts w:eastAsia="Calibri" w:cstheme="minorHAnsi"/>
          <w:bCs/>
          <w:sz w:val="28"/>
          <w:szCs w:val="28"/>
        </w:rPr>
        <w:t>Peuple choisi (K64 Bleu 16)</w:t>
      </w:r>
    </w:p>
    <w:p w14:paraId="3F2DD448" w14:textId="77777777" w:rsidR="00F75C1B" w:rsidRPr="00C3612B" w:rsidRDefault="00F75C1B">
      <w:pPr>
        <w:suppressAutoHyphens/>
        <w:spacing w:after="0" w:line="240" w:lineRule="auto"/>
        <w:rPr>
          <w:rFonts w:eastAsia="Calibri" w:cstheme="minorHAnsi"/>
          <w:sz w:val="32"/>
          <w:szCs w:val="32"/>
        </w:rPr>
      </w:pPr>
    </w:p>
    <w:p w14:paraId="2965131F" w14:textId="77777777" w:rsidR="005E0652" w:rsidRPr="00C3612B" w:rsidRDefault="0007540A">
      <w:pPr>
        <w:suppressAutoHyphens/>
        <w:spacing w:after="0" w:line="240" w:lineRule="auto"/>
        <w:rPr>
          <w:rFonts w:eastAsia="Calibri" w:cstheme="minorHAnsi"/>
          <w:sz w:val="32"/>
          <w:szCs w:val="32"/>
        </w:rPr>
      </w:pPr>
      <w:r w:rsidRPr="00AD056E">
        <w:rPr>
          <w:rFonts w:eastAsia="Calibri" w:cstheme="minorHAnsi"/>
          <w:b/>
          <w:sz w:val="28"/>
          <w:szCs w:val="28"/>
          <w:u w:val="single"/>
        </w:rPr>
        <w:t>Mot d'accueil</w:t>
      </w:r>
      <w:r w:rsidRPr="00C3612B">
        <w:rPr>
          <w:rFonts w:eastAsia="Calibri" w:cstheme="minorHAnsi"/>
          <w:b/>
          <w:sz w:val="32"/>
          <w:szCs w:val="32"/>
        </w:rPr>
        <w:t xml:space="preserve"> : </w:t>
      </w:r>
      <w:r w:rsidRPr="001E6DEE">
        <w:rPr>
          <w:rFonts w:eastAsia="Calibri" w:cstheme="minorHAnsi"/>
          <w:bCs/>
          <w:sz w:val="28"/>
          <w:szCs w:val="28"/>
        </w:rPr>
        <w:t>au choix du célébrant</w:t>
      </w:r>
    </w:p>
    <w:p w14:paraId="259B5AA3" w14:textId="77777777" w:rsidR="005E0652" w:rsidRPr="00C3612B" w:rsidRDefault="005E0652">
      <w:pPr>
        <w:suppressAutoHyphens/>
        <w:spacing w:after="0" w:line="240" w:lineRule="auto"/>
        <w:rPr>
          <w:rFonts w:eastAsia="Calibri" w:cstheme="minorHAnsi"/>
          <w:sz w:val="32"/>
          <w:szCs w:val="32"/>
        </w:rPr>
      </w:pPr>
    </w:p>
    <w:p w14:paraId="53F0F8E7" w14:textId="74A05389" w:rsidR="005E0652" w:rsidRPr="00C3612B" w:rsidRDefault="0007540A">
      <w:pPr>
        <w:suppressAutoHyphens/>
        <w:spacing w:after="0" w:line="240" w:lineRule="auto"/>
        <w:rPr>
          <w:rFonts w:eastAsia="Calibri" w:cstheme="minorHAnsi"/>
          <w:b/>
          <w:sz w:val="32"/>
          <w:szCs w:val="32"/>
        </w:rPr>
      </w:pPr>
      <w:r w:rsidRPr="00AD056E">
        <w:rPr>
          <w:rFonts w:eastAsia="Calibri" w:cstheme="minorHAnsi"/>
          <w:b/>
          <w:sz w:val="28"/>
          <w:szCs w:val="28"/>
          <w:u w:val="single"/>
        </w:rPr>
        <w:t>Rite pénitentiel</w:t>
      </w:r>
      <w:r w:rsidRPr="00C3612B">
        <w:rPr>
          <w:rFonts w:eastAsia="Calibri" w:cstheme="minorHAnsi"/>
          <w:b/>
          <w:sz w:val="32"/>
          <w:szCs w:val="32"/>
          <w:u w:val="single"/>
        </w:rPr>
        <w:t> </w:t>
      </w:r>
      <w:r w:rsidRPr="00C3612B">
        <w:rPr>
          <w:rFonts w:eastAsia="Calibri" w:cstheme="minorHAnsi"/>
          <w:b/>
          <w:sz w:val="32"/>
          <w:szCs w:val="32"/>
        </w:rPr>
        <w:t xml:space="preserve">: </w:t>
      </w:r>
      <w:r w:rsidR="006F0B72" w:rsidRPr="006F0B72">
        <w:rPr>
          <w:rFonts w:eastAsia="Calibri" w:cstheme="minorHAnsi"/>
          <w:bCs/>
          <w:sz w:val="28"/>
          <w:szCs w:val="28"/>
        </w:rPr>
        <w:t>Messe St Vincent de Paul</w:t>
      </w:r>
    </w:p>
    <w:p w14:paraId="5E89A004" w14:textId="77777777" w:rsidR="005E0652" w:rsidRPr="00C3612B" w:rsidRDefault="005E0652">
      <w:pPr>
        <w:suppressAutoHyphens/>
        <w:spacing w:after="0" w:line="240" w:lineRule="auto"/>
        <w:rPr>
          <w:rFonts w:eastAsia="Calibri" w:cstheme="minorHAnsi"/>
          <w:sz w:val="32"/>
          <w:szCs w:val="32"/>
        </w:rPr>
      </w:pPr>
    </w:p>
    <w:p w14:paraId="60CC9B15" w14:textId="6EDAA0B0" w:rsidR="005E0652" w:rsidRPr="00C3612B" w:rsidRDefault="0007540A">
      <w:pPr>
        <w:suppressAutoHyphens/>
        <w:spacing w:after="0" w:line="240" w:lineRule="auto"/>
        <w:rPr>
          <w:rFonts w:eastAsia="Calibri" w:cstheme="minorHAnsi"/>
          <w:b/>
          <w:sz w:val="32"/>
          <w:szCs w:val="32"/>
        </w:rPr>
      </w:pPr>
      <w:r w:rsidRPr="00AD056E">
        <w:rPr>
          <w:rFonts w:eastAsia="Calibri" w:cstheme="minorHAnsi"/>
          <w:b/>
          <w:sz w:val="28"/>
          <w:szCs w:val="28"/>
          <w:u w:val="single"/>
        </w:rPr>
        <w:t>Gloria</w:t>
      </w:r>
      <w:r w:rsidR="00F75C1B" w:rsidRPr="00F75C1B">
        <w:rPr>
          <w:rFonts w:eastAsia="Calibri" w:cstheme="minorHAnsi"/>
          <w:b/>
          <w:sz w:val="28"/>
          <w:szCs w:val="28"/>
        </w:rPr>
        <w:t xml:space="preserve"> : </w:t>
      </w:r>
      <w:r w:rsidR="006F0B72" w:rsidRPr="006F0B72">
        <w:rPr>
          <w:rFonts w:eastAsia="Calibri" w:cstheme="minorHAnsi"/>
          <w:bCs/>
          <w:sz w:val="28"/>
          <w:szCs w:val="28"/>
        </w:rPr>
        <w:t>Messe St Vincent de Paul</w:t>
      </w:r>
    </w:p>
    <w:p w14:paraId="24666878" w14:textId="77777777" w:rsidR="005E0652" w:rsidRPr="00C3612B" w:rsidRDefault="005E0652">
      <w:pPr>
        <w:suppressAutoHyphens/>
        <w:spacing w:after="0" w:line="240" w:lineRule="auto"/>
        <w:rPr>
          <w:rFonts w:eastAsia="Calibri" w:cstheme="minorHAnsi"/>
          <w:sz w:val="32"/>
          <w:szCs w:val="32"/>
        </w:rPr>
      </w:pPr>
    </w:p>
    <w:p w14:paraId="07C29665" w14:textId="77777777" w:rsidR="005E0652" w:rsidRPr="00C3612B" w:rsidRDefault="0007540A">
      <w:pPr>
        <w:suppressAutoHyphens/>
        <w:spacing w:after="0" w:line="240" w:lineRule="auto"/>
        <w:rPr>
          <w:rFonts w:eastAsia="Calibri" w:cstheme="minorHAnsi"/>
          <w:sz w:val="32"/>
          <w:szCs w:val="32"/>
        </w:rPr>
      </w:pPr>
      <w:r w:rsidRPr="00AD056E">
        <w:rPr>
          <w:rFonts w:eastAsia="Calibri" w:cstheme="minorHAnsi"/>
          <w:b/>
          <w:sz w:val="28"/>
          <w:szCs w:val="28"/>
          <w:u w:val="single"/>
        </w:rPr>
        <w:t>Prière d'ouverture</w:t>
      </w:r>
      <w:r w:rsidRPr="00C3612B">
        <w:rPr>
          <w:rFonts w:eastAsia="Calibri" w:cstheme="minorHAnsi"/>
          <w:b/>
          <w:sz w:val="32"/>
          <w:szCs w:val="32"/>
        </w:rPr>
        <w:t xml:space="preserve"> : </w:t>
      </w:r>
      <w:r w:rsidRPr="00F72E7A">
        <w:rPr>
          <w:rFonts w:eastAsia="Calibri" w:cstheme="minorHAnsi"/>
          <w:sz w:val="28"/>
          <w:szCs w:val="28"/>
        </w:rPr>
        <w:t>Voir Missel Romain</w:t>
      </w:r>
    </w:p>
    <w:p w14:paraId="4F104927" w14:textId="77777777" w:rsidR="00B1554E" w:rsidRPr="00C3612B" w:rsidRDefault="00B1554E">
      <w:pPr>
        <w:suppressAutoHyphens/>
        <w:spacing w:after="0" w:line="240" w:lineRule="auto"/>
        <w:rPr>
          <w:rFonts w:eastAsia="Calibri" w:cstheme="minorHAnsi"/>
          <w:b/>
          <w:sz w:val="32"/>
          <w:szCs w:val="32"/>
        </w:rPr>
      </w:pPr>
    </w:p>
    <w:p w14:paraId="3ED33A4E" w14:textId="77777777" w:rsidR="005E0652" w:rsidRPr="00C3612B" w:rsidRDefault="0007540A" w:rsidP="00B1554E">
      <w:pPr>
        <w:suppressAutoHyphens/>
        <w:spacing w:after="0" w:line="240" w:lineRule="auto"/>
        <w:jc w:val="center"/>
        <w:rPr>
          <w:rFonts w:eastAsia="Calibri" w:cstheme="minorHAnsi"/>
          <w:sz w:val="32"/>
          <w:szCs w:val="32"/>
        </w:rPr>
      </w:pPr>
      <w:r w:rsidRPr="00C3612B">
        <w:rPr>
          <w:rFonts w:eastAsia="Calibri" w:cstheme="minorHAnsi"/>
          <w:b/>
          <w:sz w:val="32"/>
          <w:szCs w:val="32"/>
          <w:u w:val="single"/>
        </w:rPr>
        <w:t>LITURGIE DE LA PAROLE</w:t>
      </w:r>
    </w:p>
    <w:p w14:paraId="487093B5" w14:textId="77777777" w:rsidR="005E0652" w:rsidRPr="00C3612B" w:rsidRDefault="005E0652">
      <w:pPr>
        <w:suppressAutoHyphens/>
        <w:spacing w:after="0" w:line="240" w:lineRule="auto"/>
        <w:ind w:left="1140" w:hanging="1140"/>
        <w:rPr>
          <w:rFonts w:eastAsia="Calibri" w:cstheme="minorHAnsi"/>
          <w:sz w:val="32"/>
          <w:szCs w:val="32"/>
        </w:rPr>
      </w:pPr>
    </w:p>
    <w:p w14:paraId="658246D3" w14:textId="77777777" w:rsidR="006F0B72" w:rsidRPr="001476B9" w:rsidRDefault="0007540A" w:rsidP="006F0B72">
      <w:pPr>
        <w:shd w:val="clear" w:color="auto" w:fill="FFFFFF"/>
        <w:spacing w:after="0" w:line="240" w:lineRule="auto"/>
        <w:rPr>
          <w:rFonts w:ascii="Museo Sans Cyrl" w:eastAsia="Times New Roman" w:hAnsi="Museo Sans Cyrl" w:cs="Times New Roman"/>
          <w:color w:val="373737"/>
          <w:sz w:val="28"/>
          <w:szCs w:val="28"/>
        </w:rPr>
      </w:pPr>
      <w:r w:rsidRPr="00AD056E">
        <w:rPr>
          <w:rFonts w:eastAsia="Calibri" w:cstheme="minorHAnsi"/>
          <w:b/>
          <w:sz w:val="28"/>
          <w:szCs w:val="28"/>
          <w:u w:val="single"/>
        </w:rPr>
        <w:t>1</w:t>
      </w:r>
      <w:r w:rsidRPr="00AD056E">
        <w:rPr>
          <w:rFonts w:eastAsia="Calibri" w:cstheme="minorHAnsi"/>
          <w:b/>
          <w:sz w:val="28"/>
          <w:szCs w:val="28"/>
          <w:u w:val="single"/>
          <w:vertAlign w:val="superscript"/>
        </w:rPr>
        <w:t>ère</w:t>
      </w:r>
      <w:r w:rsidRPr="00AD056E">
        <w:rPr>
          <w:rFonts w:eastAsia="Calibri" w:cstheme="minorHAnsi"/>
          <w:b/>
          <w:sz w:val="28"/>
          <w:szCs w:val="28"/>
          <w:u w:val="single"/>
        </w:rPr>
        <w:t xml:space="preserve"> </w:t>
      </w:r>
      <w:proofErr w:type="gramStart"/>
      <w:r w:rsidRPr="00AD056E">
        <w:rPr>
          <w:rFonts w:eastAsia="Calibri" w:cstheme="minorHAnsi"/>
          <w:b/>
          <w:sz w:val="28"/>
          <w:szCs w:val="28"/>
          <w:u w:val="single"/>
        </w:rPr>
        <w:t>lecture</w:t>
      </w:r>
      <w:r w:rsidRPr="00C3612B">
        <w:rPr>
          <w:rFonts w:eastAsia="Calibri" w:cstheme="minorHAnsi"/>
          <w:b/>
          <w:sz w:val="32"/>
          <w:szCs w:val="32"/>
        </w:rPr>
        <w:t>:</w:t>
      </w:r>
      <w:proofErr w:type="gramEnd"/>
      <w:r w:rsidR="00B104B0" w:rsidRPr="00C3612B">
        <w:rPr>
          <w:rFonts w:eastAsia="Calibri" w:cstheme="minorHAnsi"/>
          <w:b/>
          <w:sz w:val="32"/>
          <w:szCs w:val="32"/>
        </w:rPr>
        <w:t> </w:t>
      </w:r>
      <w:r w:rsidR="006F0B72" w:rsidRPr="007D0158">
        <w:rPr>
          <w:rFonts w:eastAsia="Times New Roman" w:cstheme="minorHAnsi"/>
          <w:color w:val="373737"/>
          <w:sz w:val="28"/>
          <w:szCs w:val="28"/>
        </w:rPr>
        <w:t>Jr 20,10-13</w:t>
      </w:r>
    </w:p>
    <w:p w14:paraId="130AA790" w14:textId="77777777" w:rsidR="005E0652" w:rsidRPr="00C3612B" w:rsidRDefault="005E0652">
      <w:pPr>
        <w:suppressAutoHyphens/>
        <w:spacing w:after="0" w:line="240" w:lineRule="auto"/>
        <w:rPr>
          <w:rFonts w:eastAsia="Calibri" w:cstheme="minorHAnsi"/>
          <w:b/>
          <w:sz w:val="32"/>
          <w:szCs w:val="32"/>
        </w:rPr>
      </w:pPr>
    </w:p>
    <w:p w14:paraId="1ACB0992" w14:textId="0F85B728" w:rsidR="00CE3373" w:rsidRPr="00312207" w:rsidRDefault="0007540A">
      <w:pPr>
        <w:suppressAutoHyphens/>
        <w:spacing w:after="0" w:line="240" w:lineRule="auto"/>
        <w:rPr>
          <w:rFonts w:eastAsia="Calibri" w:cstheme="minorHAnsi"/>
          <w:bCs/>
          <w:sz w:val="32"/>
          <w:szCs w:val="32"/>
        </w:rPr>
      </w:pPr>
      <w:r w:rsidRPr="00AD056E">
        <w:rPr>
          <w:rFonts w:eastAsia="Calibri" w:cstheme="minorHAnsi"/>
          <w:b/>
          <w:sz w:val="28"/>
          <w:szCs w:val="28"/>
          <w:u w:val="single"/>
        </w:rPr>
        <w:t>Psaume</w:t>
      </w:r>
      <w:r w:rsidRPr="00AD056E">
        <w:rPr>
          <w:rFonts w:eastAsia="Calibri" w:cstheme="minorHAnsi"/>
          <w:b/>
          <w:sz w:val="28"/>
          <w:szCs w:val="28"/>
        </w:rPr>
        <w:t> </w:t>
      </w:r>
      <w:r w:rsidRPr="00C3612B">
        <w:rPr>
          <w:rFonts w:eastAsia="Calibri" w:cstheme="minorHAnsi"/>
          <w:b/>
          <w:sz w:val="32"/>
          <w:szCs w:val="32"/>
        </w:rPr>
        <w:t>:</w:t>
      </w:r>
      <w:r w:rsidR="00312207">
        <w:rPr>
          <w:rFonts w:eastAsia="Calibri" w:cstheme="minorHAnsi"/>
          <w:b/>
          <w:sz w:val="32"/>
          <w:szCs w:val="32"/>
        </w:rPr>
        <w:t xml:space="preserve"> </w:t>
      </w:r>
      <w:r w:rsidR="00312207" w:rsidRPr="007D0158">
        <w:rPr>
          <w:rFonts w:eastAsia="Calibri" w:cstheme="minorHAnsi"/>
          <w:bCs/>
          <w:sz w:val="28"/>
          <w:szCs w:val="28"/>
        </w:rPr>
        <w:t>6</w:t>
      </w:r>
      <w:r w:rsidR="006F0B72" w:rsidRPr="007D0158">
        <w:rPr>
          <w:rFonts w:eastAsia="Calibri" w:cstheme="minorHAnsi"/>
          <w:bCs/>
          <w:sz w:val="28"/>
          <w:szCs w:val="28"/>
        </w:rPr>
        <w:t>8</w:t>
      </w:r>
    </w:p>
    <w:p w14:paraId="7A3AD9BD" w14:textId="2FB5F601" w:rsidR="005E0652" w:rsidRPr="00312207" w:rsidRDefault="00CE3373" w:rsidP="006F0B72">
      <w:pPr>
        <w:suppressAutoHyphens/>
        <w:spacing w:after="0" w:line="240" w:lineRule="auto"/>
        <w:rPr>
          <w:rFonts w:eastAsia="Calibri" w:cstheme="minorHAnsi"/>
          <w:bCs/>
          <w:sz w:val="32"/>
          <w:szCs w:val="32"/>
        </w:rPr>
      </w:pPr>
      <w:r w:rsidRPr="00312207">
        <w:rPr>
          <w:rFonts w:ascii="Cambria Math" w:eastAsia="Calibri" w:hAnsi="Cambria Math" w:cs="Cambria Math"/>
          <w:bCs/>
          <w:sz w:val="32"/>
          <w:szCs w:val="32"/>
        </w:rPr>
        <w:t>℞</w:t>
      </w:r>
      <w:r w:rsidRPr="00312207">
        <w:rPr>
          <w:rFonts w:eastAsia="Calibri" w:cstheme="minorHAnsi"/>
          <w:bCs/>
          <w:sz w:val="32"/>
          <w:szCs w:val="32"/>
        </w:rPr>
        <w:t xml:space="preserve"> </w:t>
      </w:r>
      <w:r w:rsidR="006F0B72" w:rsidRPr="006F0B72">
        <w:rPr>
          <w:rFonts w:eastAsia="Calibri" w:cstheme="minorHAnsi"/>
          <w:bCs/>
          <w:sz w:val="28"/>
          <w:szCs w:val="28"/>
        </w:rPr>
        <w:t>Dans ton grand amour,</w:t>
      </w:r>
      <w:r w:rsidR="006F0B72">
        <w:rPr>
          <w:rFonts w:eastAsia="Calibri" w:cstheme="minorHAnsi"/>
          <w:bCs/>
          <w:sz w:val="28"/>
          <w:szCs w:val="28"/>
        </w:rPr>
        <w:t xml:space="preserve"> </w:t>
      </w:r>
      <w:r w:rsidR="006F0B72" w:rsidRPr="006F0B72">
        <w:rPr>
          <w:rFonts w:eastAsia="Calibri" w:cstheme="minorHAnsi"/>
          <w:bCs/>
          <w:sz w:val="28"/>
          <w:szCs w:val="28"/>
        </w:rPr>
        <w:t>Dieu, réponds-moi.</w:t>
      </w:r>
      <w:r w:rsidR="0007540A" w:rsidRPr="00312207">
        <w:rPr>
          <w:rFonts w:eastAsia="Calibri" w:cstheme="minorHAnsi"/>
          <w:bCs/>
          <w:sz w:val="32"/>
          <w:szCs w:val="32"/>
        </w:rPr>
        <w:tab/>
      </w:r>
    </w:p>
    <w:p w14:paraId="3EC00E3D" w14:textId="77777777" w:rsidR="00A75C45" w:rsidRPr="00312207" w:rsidRDefault="00A75C45">
      <w:pPr>
        <w:suppressAutoHyphens/>
        <w:spacing w:after="0" w:line="240" w:lineRule="auto"/>
        <w:ind w:left="14" w:right="690"/>
        <w:rPr>
          <w:rFonts w:eastAsia="Calibri" w:cstheme="minorHAnsi"/>
          <w:bCs/>
          <w:sz w:val="32"/>
          <w:szCs w:val="32"/>
        </w:rPr>
      </w:pPr>
    </w:p>
    <w:p w14:paraId="68EF0742" w14:textId="7A1D5DC4" w:rsidR="005E0652" w:rsidRPr="001E6DEE" w:rsidRDefault="0007540A">
      <w:pPr>
        <w:suppressAutoHyphens/>
        <w:spacing w:after="0" w:line="240" w:lineRule="auto"/>
        <w:ind w:left="14" w:right="690"/>
        <w:rPr>
          <w:rFonts w:eastAsia="Calibri" w:cstheme="minorHAnsi"/>
          <w:sz w:val="28"/>
          <w:szCs w:val="28"/>
        </w:rPr>
      </w:pPr>
      <w:r w:rsidRPr="00E86624">
        <w:rPr>
          <w:rFonts w:eastAsia="Calibri" w:cstheme="minorHAnsi"/>
          <w:b/>
          <w:sz w:val="28"/>
          <w:szCs w:val="28"/>
          <w:u w:val="single"/>
        </w:rPr>
        <w:t>2</w:t>
      </w:r>
      <w:r w:rsidRPr="00E86624">
        <w:rPr>
          <w:rFonts w:eastAsia="Calibri" w:cstheme="minorHAnsi"/>
          <w:b/>
          <w:sz w:val="28"/>
          <w:szCs w:val="28"/>
          <w:u w:val="single"/>
          <w:vertAlign w:val="superscript"/>
        </w:rPr>
        <w:t>ème</w:t>
      </w:r>
      <w:r w:rsidRPr="00E86624">
        <w:rPr>
          <w:rFonts w:eastAsia="Calibri" w:cstheme="minorHAnsi"/>
          <w:b/>
          <w:sz w:val="28"/>
          <w:szCs w:val="28"/>
          <w:u w:val="single"/>
        </w:rPr>
        <w:t xml:space="preserve"> lecture</w:t>
      </w:r>
      <w:r w:rsidRPr="00C3612B">
        <w:rPr>
          <w:rFonts w:eastAsia="Calibri" w:cstheme="minorHAnsi"/>
          <w:b/>
          <w:sz w:val="32"/>
          <w:szCs w:val="32"/>
          <w:u w:val="single"/>
        </w:rPr>
        <w:t> </w:t>
      </w:r>
      <w:r w:rsidRPr="00C3612B">
        <w:rPr>
          <w:rFonts w:eastAsia="Calibri" w:cstheme="minorHAnsi"/>
          <w:b/>
          <w:sz w:val="32"/>
          <w:szCs w:val="32"/>
        </w:rPr>
        <w:t xml:space="preserve">: </w:t>
      </w:r>
      <w:proofErr w:type="spellStart"/>
      <w:r w:rsidR="006F0B72" w:rsidRPr="006F0B72">
        <w:rPr>
          <w:rFonts w:eastAsia="Calibri" w:cstheme="minorHAnsi"/>
          <w:bCs/>
          <w:sz w:val="28"/>
          <w:szCs w:val="28"/>
        </w:rPr>
        <w:t>Rm</w:t>
      </w:r>
      <w:proofErr w:type="spellEnd"/>
      <w:r w:rsidR="006F0B72" w:rsidRPr="006F0B72">
        <w:rPr>
          <w:rFonts w:eastAsia="Calibri" w:cstheme="minorHAnsi"/>
          <w:bCs/>
          <w:sz w:val="28"/>
          <w:szCs w:val="28"/>
        </w:rPr>
        <w:t xml:space="preserve"> 5,12-15</w:t>
      </w:r>
    </w:p>
    <w:p w14:paraId="34F66BA9" w14:textId="77777777" w:rsidR="00B1554E" w:rsidRPr="001E6DEE" w:rsidRDefault="00B1554E">
      <w:pPr>
        <w:suppressAutoHyphens/>
        <w:spacing w:after="0" w:line="240" w:lineRule="auto"/>
        <w:rPr>
          <w:rFonts w:eastAsia="Calibri" w:cstheme="minorHAnsi"/>
          <w:sz w:val="28"/>
          <w:szCs w:val="28"/>
        </w:rPr>
      </w:pPr>
    </w:p>
    <w:p w14:paraId="694841C3" w14:textId="14D56592" w:rsidR="006F0B72" w:rsidRPr="006F0B72" w:rsidRDefault="0007540A" w:rsidP="006F0B72">
      <w:pPr>
        <w:suppressAutoHyphens/>
        <w:spacing w:after="0" w:line="240" w:lineRule="auto"/>
        <w:rPr>
          <w:rFonts w:eastAsia="Calibri" w:cstheme="minorHAnsi"/>
          <w:b/>
          <w:sz w:val="28"/>
          <w:szCs w:val="28"/>
        </w:rPr>
      </w:pPr>
      <w:r w:rsidRPr="00E86624">
        <w:rPr>
          <w:rFonts w:eastAsia="Calibri" w:cstheme="minorHAnsi"/>
          <w:b/>
          <w:sz w:val="28"/>
          <w:szCs w:val="28"/>
          <w:u w:val="single"/>
        </w:rPr>
        <w:t>Acclamation</w:t>
      </w:r>
      <w:r w:rsidR="00325FFD" w:rsidRPr="00E86624">
        <w:rPr>
          <w:rFonts w:eastAsia="Calibri" w:cstheme="minorHAnsi"/>
          <w:b/>
          <w:sz w:val="28"/>
          <w:szCs w:val="28"/>
        </w:rPr>
        <w:t xml:space="preserve"> : </w:t>
      </w:r>
      <w:r w:rsidR="007D0158" w:rsidRPr="007D0158">
        <w:rPr>
          <w:rFonts w:eastAsia="Calibri" w:cstheme="minorHAnsi"/>
          <w:bCs/>
          <w:sz w:val="28"/>
          <w:szCs w:val="28"/>
        </w:rPr>
        <w:t>Alléluia</w:t>
      </w:r>
      <w:r w:rsidR="006F0B72" w:rsidRPr="007D0158">
        <w:rPr>
          <w:rFonts w:eastAsia="Calibri" w:cstheme="minorHAnsi"/>
          <w:bCs/>
          <w:sz w:val="28"/>
          <w:szCs w:val="28"/>
        </w:rPr>
        <w:t xml:space="preserve"> de Taizé</w:t>
      </w:r>
    </w:p>
    <w:p w14:paraId="75CB5D20" w14:textId="7C5D1E57" w:rsidR="005E0652" w:rsidRPr="00C3612B" w:rsidRDefault="0017660C" w:rsidP="006F0B72">
      <w:pPr>
        <w:suppressAutoHyphens/>
        <w:spacing w:after="0" w:line="240" w:lineRule="auto"/>
        <w:rPr>
          <w:rFonts w:eastAsia="Calibri" w:cstheme="minorHAnsi"/>
          <w:sz w:val="32"/>
          <w:szCs w:val="32"/>
        </w:rPr>
      </w:pPr>
      <w:r w:rsidRPr="007D0158">
        <w:rPr>
          <w:rFonts w:eastAsia="Calibri" w:cstheme="minorHAnsi"/>
          <w:b/>
          <w:sz w:val="28"/>
          <w:szCs w:val="28"/>
        </w:rPr>
        <w:t>Alléluia. Alléluia</w:t>
      </w:r>
      <w:r w:rsidRPr="00C3612B">
        <w:rPr>
          <w:rFonts w:eastAsia="Calibri" w:cstheme="minorHAnsi"/>
          <w:b/>
          <w:sz w:val="32"/>
          <w:szCs w:val="32"/>
        </w:rPr>
        <w:t xml:space="preserve">. </w:t>
      </w:r>
      <w:r w:rsidR="006F0B72" w:rsidRPr="007D0158">
        <w:rPr>
          <w:rFonts w:eastAsia="Calibri" w:cstheme="minorHAnsi"/>
          <w:bCs/>
          <w:i/>
          <w:iCs/>
          <w:sz w:val="28"/>
          <w:szCs w:val="28"/>
        </w:rPr>
        <w:t xml:space="preserve">L’Esprit de vérité rendra témoignage en ma faveur, dit le </w:t>
      </w:r>
      <w:r w:rsidR="007D0158" w:rsidRPr="007D0158">
        <w:rPr>
          <w:rFonts w:eastAsia="Calibri" w:cstheme="minorHAnsi"/>
          <w:bCs/>
          <w:i/>
          <w:iCs/>
          <w:sz w:val="28"/>
          <w:szCs w:val="28"/>
        </w:rPr>
        <w:t>S</w:t>
      </w:r>
      <w:r w:rsidR="006F0B72" w:rsidRPr="007D0158">
        <w:rPr>
          <w:rFonts w:eastAsia="Calibri" w:cstheme="minorHAnsi"/>
          <w:bCs/>
          <w:i/>
          <w:iCs/>
          <w:sz w:val="28"/>
          <w:szCs w:val="28"/>
        </w:rPr>
        <w:t>eigneur.</w:t>
      </w:r>
      <w:r w:rsidR="007D0158" w:rsidRPr="007D0158">
        <w:rPr>
          <w:rFonts w:eastAsia="Calibri" w:cstheme="minorHAnsi"/>
          <w:bCs/>
          <w:i/>
          <w:iCs/>
          <w:sz w:val="28"/>
          <w:szCs w:val="28"/>
        </w:rPr>
        <w:t xml:space="preserve"> </w:t>
      </w:r>
      <w:r w:rsidR="006F0B72" w:rsidRPr="007D0158">
        <w:rPr>
          <w:rFonts w:eastAsia="Calibri" w:cstheme="minorHAnsi"/>
          <w:bCs/>
          <w:i/>
          <w:iCs/>
          <w:sz w:val="28"/>
          <w:szCs w:val="28"/>
        </w:rPr>
        <w:t>Et vous aussi, vous allez</w:t>
      </w:r>
      <w:r w:rsidR="007D0158" w:rsidRPr="007D0158">
        <w:rPr>
          <w:rFonts w:eastAsia="Calibri" w:cstheme="minorHAnsi"/>
          <w:bCs/>
          <w:i/>
          <w:iCs/>
          <w:sz w:val="28"/>
          <w:szCs w:val="28"/>
        </w:rPr>
        <w:t xml:space="preserve"> </w:t>
      </w:r>
      <w:r w:rsidR="006F0B72" w:rsidRPr="007D0158">
        <w:rPr>
          <w:rFonts w:eastAsia="Calibri" w:cstheme="minorHAnsi"/>
          <w:bCs/>
          <w:i/>
          <w:iCs/>
          <w:sz w:val="28"/>
          <w:szCs w:val="28"/>
        </w:rPr>
        <w:t>rendre témoignage.</w:t>
      </w:r>
      <w:r w:rsidR="007D0158">
        <w:rPr>
          <w:rFonts w:eastAsia="Calibri" w:cstheme="minorHAnsi"/>
          <w:bCs/>
          <w:i/>
          <w:iCs/>
          <w:sz w:val="32"/>
          <w:szCs w:val="32"/>
        </w:rPr>
        <w:t xml:space="preserve"> </w:t>
      </w:r>
      <w:r w:rsidRPr="007D0158">
        <w:rPr>
          <w:rFonts w:eastAsia="Calibri" w:cstheme="minorHAnsi"/>
          <w:b/>
          <w:sz w:val="28"/>
          <w:szCs w:val="28"/>
        </w:rPr>
        <w:t>Alléluia</w:t>
      </w:r>
      <w:r w:rsidRPr="00C3612B">
        <w:rPr>
          <w:rFonts w:eastAsia="Calibri" w:cstheme="minorHAnsi"/>
          <w:b/>
          <w:sz w:val="32"/>
          <w:szCs w:val="32"/>
        </w:rPr>
        <w:t>.</w:t>
      </w:r>
    </w:p>
    <w:p w14:paraId="15C09E1F" w14:textId="77777777" w:rsidR="0017660C" w:rsidRPr="00C3612B" w:rsidRDefault="0017660C">
      <w:pPr>
        <w:suppressAutoHyphens/>
        <w:spacing w:after="0" w:line="240" w:lineRule="auto"/>
        <w:rPr>
          <w:rFonts w:eastAsia="Calibri" w:cstheme="minorHAnsi"/>
          <w:b/>
          <w:sz w:val="32"/>
          <w:szCs w:val="32"/>
          <w:u w:val="single"/>
        </w:rPr>
      </w:pPr>
    </w:p>
    <w:p w14:paraId="197ECABB" w14:textId="27E9CB41" w:rsidR="005E0652" w:rsidRDefault="0007540A" w:rsidP="007D0158">
      <w:pPr>
        <w:suppressAutoHyphens/>
        <w:spacing w:after="0" w:line="240" w:lineRule="auto"/>
        <w:rPr>
          <w:rFonts w:eastAsia="Calibri" w:cstheme="minorHAnsi"/>
          <w:sz w:val="28"/>
          <w:szCs w:val="28"/>
        </w:rPr>
      </w:pPr>
      <w:r w:rsidRPr="00B77FC5">
        <w:rPr>
          <w:rFonts w:eastAsia="Calibri" w:cstheme="minorHAnsi"/>
          <w:b/>
          <w:sz w:val="28"/>
          <w:szCs w:val="28"/>
          <w:u w:val="single"/>
        </w:rPr>
        <w:t>Évangile</w:t>
      </w:r>
      <w:r w:rsidRPr="00C3612B">
        <w:rPr>
          <w:rFonts w:eastAsia="Calibri" w:cstheme="minorHAnsi"/>
          <w:b/>
          <w:sz w:val="32"/>
          <w:szCs w:val="32"/>
          <w:u w:val="single"/>
        </w:rPr>
        <w:t> </w:t>
      </w:r>
      <w:r w:rsidRPr="00B77FC5">
        <w:rPr>
          <w:rFonts w:eastAsia="Calibri" w:cstheme="minorHAnsi"/>
          <w:sz w:val="32"/>
          <w:szCs w:val="32"/>
        </w:rPr>
        <w:t xml:space="preserve">:  </w:t>
      </w:r>
      <w:r w:rsidR="007D0158" w:rsidRPr="007D0158">
        <w:rPr>
          <w:rFonts w:eastAsia="Calibri" w:cstheme="minorHAnsi"/>
          <w:sz w:val="28"/>
          <w:szCs w:val="28"/>
        </w:rPr>
        <w:t>Mt 10, 26-33</w:t>
      </w:r>
    </w:p>
    <w:p w14:paraId="2F389F56" w14:textId="77777777" w:rsidR="007D0158" w:rsidRPr="00C3612B" w:rsidRDefault="007D0158" w:rsidP="007D0158">
      <w:pPr>
        <w:suppressAutoHyphens/>
        <w:spacing w:after="0" w:line="240" w:lineRule="auto"/>
        <w:rPr>
          <w:rFonts w:eastAsia="Calibri" w:cstheme="minorHAnsi"/>
          <w:b/>
          <w:bCs/>
          <w:sz w:val="32"/>
          <w:szCs w:val="32"/>
        </w:rPr>
      </w:pPr>
    </w:p>
    <w:p w14:paraId="303415A4" w14:textId="4A3C1E01" w:rsidR="005E0652" w:rsidRPr="00C3612B" w:rsidRDefault="0007540A">
      <w:pPr>
        <w:suppressAutoHyphens/>
        <w:spacing w:after="0" w:line="240" w:lineRule="auto"/>
        <w:rPr>
          <w:rFonts w:eastAsia="Calibri" w:cstheme="minorHAnsi"/>
          <w:sz w:val="32"/>
          <w:szCs w:val="32"/>
        </w:rPr>
      </w:pPr>
      <w:r w:rsidRPr="00F72E7A">
        <w:rPr>
          <w:rFonts w:eastAsia="Calibri" w:cstheme="minorHAnsi"/>
          <w:b/>
          <w:sz w:val="28"/>
          <w:szCs w:val="28"/>
          <w:u w:val="single"/>
        </w:rPr>
        <w:t>Homélie</w:t>
      </w:r>
    </w:p>
    <w:p w14:paraId="592F06C6" w14:textId="77777777" w:rsidR="005E0652" w:rsidRPr="00C3612B" w:rsidRDefault="005E0652">
      <w:pPr>
        <w:suppressAutoHyphens/>
        <w:spacing w:after="0" w:line="240" w:lineRule="auto"/>
        <w:rPr>
          <w:rFonts w:eastAsia="Calibri" w:cstheme="minorHAnsi"/>
          <w:sz w:val="32"/>
          <w:szCs w:val="32"/>
        </w:rPr>
      </w:pPr>
    </w:p>
    <w:p w14:paraId="7C23BDBB" w14:textId="77777777" w:rsidR="005E0652" w:rsidRPr="00C3612B" w:rsidRDefault="0007540A">
      <w:pPr>
        <w:suppressAutoHyphens/>
        <w:spacing w:after="0" w:line="240" w:lineRule="auto"/>
        <w:rPr>
          <w:rFonts w:eastAsia="Calibri" w:cstheme="minorHAnsi"/>
          <w:sz w:val="32"/>
          <w:szCs w:val="32"/>
        </w:rPr>
      </w:pPr>
      <w:r w:rsidRPr="00F72E7A">
        <w:rPr>
          <w:rFonts w:eastAsia="Calibri" w:cstheme="minorHAnsi"/>
          <w:b/>
          <w:sz w:val="28"/>
          <w:szCs w:val="28"/>
          <w:u w:val="single"/>
        </w:rPr>
        <w:t>Profession de foi</w:t>
      </w:r>
      <w:r w:rsidRPr="00C3612B">
        <w:rPr>
          <w:rFonts w:eastAsia="Calibri" w:cstheme="minorHAnsi"/>
          <w:sz w:val="32"/>
          <w:szCs w:val="32"/>
        </w:rPr>
        <w:t xml:space="preserve"> : </w:t>
      </w:r>
      <w:r w:rsidRPr="00325FFD">
        <w:rPr>
          <w:rFonts w:eastAsia="Calibri" w:cstheme="minorHAnsi"/>
          <w:bCs/>
          <w:sz w:val="28"/>
          <w:szCs w:val="28"/>
        </w:rPr>
        <w:t>Symbole de</w:t>
      </w:r>
      <w:r w:rsidR="006C72B1" w:rsidRPr="00325FFD">
        <w:rPr>
          <w:rFonts w:eastAsia="Calibri" w:cstheme="minorHAnsi"/>
          <w:bCs/>
          <w:sz w:val="28"/>
          <w:szCs w:val="28"/>
        </w:rPr>
        <w:t>s Apôtres</w:t>
      </w:r>
    </w:p>
    <w:p w14:paraId="0232AD0B" w14:textId="77777777" w:rsidR="005E0652" w:rsidRPr="00C3612B" w:rsidRDefault="005E0652">
      <w:pPr>
        <w:suppressAutoHyphens/>
        <w:spacing w:after="0" w:line="240" w:lineRule="auto"/>
        <w:rPr>
          <w:rFonts w:eastAsia="Calibri" w:cstheme="minorHAnsi"/>
          <w:sz w:val="32"/>
          <w:szCs w:val="32"/>
        </w:rPr>
      </w:pPr>
    </w:p>
    <w:p w14:paraId="6D252715" w14:textId="4EE6B97A" w:rsidR="001E6DEE" w:rsidRPr="00A75C45" w:rsidRDefault="0007540A" w:rsidP="00A75C45">
      <w:pPr>
        <w:suppressAutoHyphens/>
        <w:spacing w:after="0" w:line="240" w:lineRule="auto"/>
        <w:rPr>
          <w:rFonts w:eastAsia="Calibri" w:cstheme="minorHAnsi"/>
          <w:b/>
          <w:sz w:val="32"/>
          <w:szCs w:val="32"/>
        </w:rPr>
      </w:pPr>
      <w:r w:rsidRPr="00F72E7A">
        <w:rPr>
          <w:rFonts w:eastAsia="Calibri" w:cstheme="minorHAnsi"/>
          <w:b/>
          <w:sz w:val="28"/>
          <w:szCs w:val="28"/>
          <w:u w:val="single"/>
        </w:rPr>
        <w:t>Prière universelle</w:t>
      </w:r>
      <w:r w:rsidRPr="00C3612B">
        <w:rPr>
          <w:rFonts w:eastAsia="Calibri" w:cstheme="minorHAnsi"/>
          <w:b/>
          <w:sz w:val="32"/>
          <w:szCs w:val="32"/>
          <w:u w:val="single"/>
        </w:rPr>
        <w:t> </w:t>
      </w:r>
      <w:r w:rsidRPr="00C3612B">
        <w:rPr>
          <w:rFonts w:eastAsia="Calibri" w:cstheme="minorHAnsi"/>
          <w:b/>
          <w:sz w:val="32"/>
          <w:szCs w:val="32"/>
        </w:rPr>
        <w:t xml:space="preserve">: </w:t>
      </w:r>
      <w:r w:rsidR="005F7AE6" w:rsidRPr="00C3612B">
        <w:rPr>
          <w:rFonts w:ascii="Cambria Math" w:eastAsia="Calibri" w:hAnsi="Cambria Math" w:cs="Cambria Math"/>
          <w:b/>
          <w:sz w:val="32"/>
          <w:szCs w:val="32"/>
        </w:rPr>
        <w:t>℞</w:t>
      </w:r>
      <w:r w:rsidR="005F7AE6" w:rsidRPr="00C3612B">
        <w:rPr>
          <w:rFonts w:eastAsia="Calibri" w:cstheme="minorHAnsi"/>
          <w:b/>
          <w:sz w:val="32"/>
          <w:szCs w:val="32"/>
        </w:rPr>
        <w:t xml:space="preserve"> </w:t>
      </w:r>
      <w:r w:rsidR="00012175">
        <w:rPr>
          <w:rFonts w:eastAsia="Calibri" w:cstheme="minorHAnsi"/>
          <w:bCs/>
          <w:sz w:val="28"/>
          <w:szCs w:val="28"/>
        </w:rPr>
        <w:t>Sur la terre des hommes, fait briller Seigneur ton amour</w:t>
      </w:r>
      <w:r w:rsidR="009D6E80">
        <w:rPr>
          <w:rFonts w:eastAsia="Calibri" w:cstheme="minorHAnsi"/>
          <w:bCs/>
          <w:sz w:val="28"/>
          <w:szCs w:val="28"/>
        </w:rPr>
        <w:t>.</w:t>
      </w:r>
    </w:p>
    <w:p w14:paraId="4559314A" w14:textId="77777777" w:rsidR="0084524F" w:rsidRDefault="0007540A" w:rsidP="000C7104">
      <w:pPr>
        <w:pStyle w:val="NormalWeb"/>
        <w:rPr>
          <w:rFonts w:eastAsia="Calibri" w:cstheme="minorHAnsi"/>
          <w:i/>
          <w:sz w:val="28"/>
          <w:szCs w:val="28"/>
        </w:rPr>
      </w:pPr>
      <w:r w:rsidRPr="00F72E7A">
        <w:rPr>
          <w:rFonts w:eastAsia="Calibri" w:cstheme="minorHAnsi"/>
          <w:b/>
          <w:bCs/>
          <w:sz w:val="28"/>
          <w:szCs w:val="28"/>
          <w:u w:val="single"/>
        </w:rPr>
        <w:lastRenderedPageBreak/>
        <w:t>Quête</w:t>
      </w:r>
      <w:r w:rsidRPr="00F72E7A">
        <w:rPr>
          <w:rFonts w:eastAsia="Calibri" w:cstheme="minorHAnsi"/>
          <w:sz w:val="28"/>
          <w:szCs w:val="28"/>
        </w:rPr>
        <w:t> </w:t>
      </w:r>
      <w:r w:rsidRPr="00C3612B">
        <w:rPr>
          <w:rFonts w:eastAsia="Calibri" w:cstheme="minorHAnsi"/>
          <w:sz w:val="32"/>
          <w:szCs w:val="32"/>
        </w:rPr>
        <w:t xml:space="preserve">: </w:t>
      </w:r>
      <w:r w:rsidRPr="00C12D8B">
        <w:rPr>
          <w:rFonts w:eastAsia="Calibri" w:cstheme="minorHAnsi"/>
          <w:i/>
          <w:sz w:val="28"/>
          <w:szCs w:val="28"/>
        </w:rPr>
        <w:t>Notre offrande de ce jour est destinée aux besoins de notre paroisse</w:t>
      </w:r>
      <w:r w:rsidRPr="00C12D8B">
        <w:rPr>
          <w:rFonts w:eastAsia="Calibri" w:cstheme="minorHAnsi"/>
          <w:b/>
          <w:i/>
          <w:sz w:val="28"/>
          <w:szCs w:val="28"/>
        </w:rPr>
        <w:t>.</w:t>
      </w:r>
      <w:r w:rsidRPr="00C12D8B">
        <w:rPr>
          <w:rFonts w:eastAsia="Calibri" w:cstheme="minorHAnsi"/>
          <w:i/>
          <w:sz w:val="28"/>
          <w:szCs w:val="28"/>
        </w:rPr>
        <w:t xml:space="preserve"> Merci de votre générosité.</w:t>
      </w:r>
    </w:p>
    <w:p w14:paraId="63E78C93" w14:textId="77777777" w:rsidR="009D6E80" w:rsidRPr="00C12D8B" w:rsidRDefault="009D6E80" w:rsidP="000C7104">
      <w:pPr>
        <w:pStyle w:val="NormalWeb"/>
        <w:rPr>
          <w:sz w:val="28"/>
          <w:szCs w:val="28"/>
        </w:rPr>
      </w:pPr>
    </w:p>
    <w:p w14:paraId="09C4BA94" w14:textId="77777777" w:rsidR="005E0652" w:rsidRPr="00C3612B" w:rsidRDefault="0007540A">
      <w:pPr>
        <w:suppressAutoHyphens/>
        <w:spacing w:after="0" w:line="240" w:lineRule="auto"/>
        <w:jc w:val="center"/>
        <w:rPr>
          <w:rFonts w:eastAsia="Calibri" w:cstheme="minorHAnsi"/>
          <w:sz w:val="32"/>
          <w:szCs w:val="32"/>
        </w:rPr>
      </w:pPr>
      <w:r w:rsidRPr="00C3612B">
        <w:rPr>
          <w:rFonts w:eastAsia="Calibri" w:cstheme="minorHAnsi"/>
          <w:b/>
          <w:sz w:val="32"/>
          <w:szCs w:val="32"/>
          <w:u w:val="single"/>
        </w:rPr>
        <w:t>LITURGIE EUCHARISTIQUE</w:t>
      </w:r>
    </w:p>
    <w:p w14:paraId="5B36794F" w14:textId="77777777" w:rsidR="0084524F" w:rsidRDefault="0084524F">
      <w:pPr>
        <w:suppressAutoHyphens/>
        <w:spacing w:after="0" w:line="240" w:lineRule="auto"/>
        <w:rPr>
          <w:rFonts w:eastAsia="Calibri" w:cstheme="minorHAnsi"/>
          <w:b/>
          <w:sz w:val="32"/>
          <w:szCs w:val="32"/>
          <w:u w:val="single"/>
        </w:rPr>
      </w:pPr>
    </w:p>
    <w:p w14:paraId="53D8B8B8" w14:textId="77777777"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Prière sur les offrandes</w:t>
      </w:r>
      <w:r w:rsidRPr="00F72E7A">
        <w:rPr>
          <w:rFonts w:eastAsia="Calibri" w:cstheme="minorHAnsi"/>
          <w:b/>
          <w:sz w:val="28"/>
          <w:szCs w:val="28"/>
        </w:rPr>
        <w:t xml:space="preserve"> : </w:t>
      </w:r>
      <w:r w:rsidRPr="00F72E7A">
        <w:rPr>
          <w:rFonts w:eastAsia="Calibri" w:cstheme="minorHAnsi"/>
          <w:sz w:val="28"/>
          <w:szCs w:val="28"/>
        </w:rPr>
        <w:t>voir Missel Romain</w:t>
      </w:r>
    </w:p>
    <w:p w14:paraId="3C334FB3" w14:textId="77777777" w:rsidR="005E0652" w:rsidRPr="00F72E7A" w:rsidRDefault="005E0652">
      <w:pPr>
        <w:suppressAutoHyphens/>
        <w:spacing w:after="0" w:line="240" w:lineRule="auto"/>
        <w:rPr>
          <w:rFonts w:eastAsia="Calibri" w:cstheme="minorHAnsi"/>
          <w:sz w:val="28"/>
          <w:szCs w:val="28"/>
        </w:rPr>
      </w:pPr>
    </w:p>
    <w:p w14:paraId="17854C3D" w14:textId="3348FD3F" w:rsidR="005E0652" w:rsidRDefault="0007540A">
      <w:pPr>
        <w:suppressAutoHyphens/>
        <w:spacing w:after="0" w:line="240" w:lineRule="auto"/>
        <w:rPr>
          <w:rFonts w:eastAsia="Calibri" w:cstheme="minorHAnsi"/>
          <w:b/>
          <w:sz w:val="28"/>
          <w:szCs w:val="28"/>
        </w:rPr>
      </w:pPr>
      <w:r w:rsidRPr="00F72E7A">
        <w:rPr>
          <w:rFonts w:eastAsia="Calibri" w:cstheme="minorHAnsi"/>
          <w:b/>
          <w:sz w:val="28"/>
          <w:szCs w:val="28"/>
          <w:u w:val="single"/>
        </w:rPr>
        <w:t>Sanctus</w:t>
      </w:r>
      <w:r w:rsidRPr="00F72E7A">
        <w:rPr>
          <w:rFonts w:eastAsia="Calibri" w:cstheme="minorHAnsi"/>
          <w:b/>
          <w:sz w:val="28"/>
          <w:szCs w:val="28"/>
        </w:rPr>
        <w:t xml:space="preserve"> : </w:t>
      </w:r>
      <w:r w:rsidR="007D0158" w:rsidRPr="007D0158">
        <w:rPr>
          <w:rFonts w:eastAsia="Calibri" w:cstheme="minorHAnsi"/>
          <w:bCs/>
          <w:sz w:val="28"/>
          <w:szCs w:val="28"/>
        </w:rPr>
        <w:t>Messe St Vincent de Paul</w:t>
      </w:r>
    </w:p>
    <w:p w14:paraId="1C46DDBB" w14:textId="77777777" w:rsidR="00325FFD" w:rsidRPr="00F72E7A" w:rsidRDefault="00325FFD">
      <w:pPr>
        <w:suppressAutoHyphens/>
        <w:spacing w:after="0" w:line="240" w:lineRule="auto"/>
        <w:rPr>
          <w:rFonts w:eastAsia="Calibri" w:cstheme="minorHAnsi"/>
          <w:sz w:val="28"/>
          <w:szCs w:val="28"/>
        </w:rPr>
      </w:pPr>
    </w:p>
    <w:p w14:paraId="6FCA7B33" w14:textId="77777777"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Prière eucharistique </w:t>
      </w:r>
      <w:r w:rsidRPr="00F72E7A">
        <w:rPr>
          <w:rFonts w:eastAsia="Calibri" w:cstheme="minorHAnsi"/>
          <w:b/>
          <w:sz w:val="28"/>
          <w:szCs w:val="28"/>
        </w:rPr>
        <w:t>:</w:t>
      </w:r>
    </w:p>
    <w:p w14:paraId="45E558D3" w14:textId="77777777" w:rsidR="005E0652" w:rsidRPr="00F72E7A" w:rsidRDefault="005E0652">
      <w:pPr>
        <w:suppressAutoHyphens/>
        <w:spacing w:after="0" w:line="240" w:lineRule="auto"/>
        <w:rPr>
          <w:rFonts w:eastAsia="Calibri" w:cstheme="minorHAnsi"/>
          <w:sz w:val="28"/>
          <w:szCs w:val="28"/>
        </w:rPr>
      </w:pPr>
    </w:p>
    <w:p w14:paraId="6FF05A22" w14:textId="342C9234" w:rsidR="005E0652" w:rsidRDefault="0007540A">
      <w:pPr>
        <w:suppressAutoHyphens/>
        <w:spacing w:after="0" w:line="240" w:lineRule="auto"/>
        <w:rPr>
          <w:rFonts w:eastAsia="Calibri" w:cstheme="minorHAnsi"/>
          <w:bCs/>
          <w:sz w:val="28"/>
          <w:szCs w:val="28"/>
        </w:rPr>
      </w:pPr>
      <w:r w:rsidRPr="00F72E7A">
        <w:rPr>
          <w:rFonts w:eastAsia="Calibri" w:cstheme="minorHAnsi"/>
          <w:b/>
          <w:sz w:val="28"/>
          <w:szCs w:val="28"/>
          <w:u w:val="single"/>
        </w:rPr>
        <w:t>Anamnèse</w:t>
      </w:r>
      <w:r w:rsidRPr="00F72E7A">
        <w:rPr>
          <w:rFonts w:eastAsia="Calibri" w:cstheme="minorHAnsi"/>
          <w:b/>
          <w:sz w:val="28"/>
          <w:szCs w:val="28"/>
        </w:rPr>
        <w:t> </w:t>
      </w:r>
      <w:r w:rsidRPr="00F72E7A">
        <w:rPr>
          <w:rFonts w:eastAsia="Calibri" w:cstheme="minorHAnsi"/>
          <w:sz w:val="28"/>
          <w:szCs w:val="28"/>
        </w:rPr>
        <w:t xml:space="preserve">: </w:t>
      </w:r>
      <w:r w:rsidR="007D0158" w:rsidRPr="007D0158">
        <w:rPr>
          <w:rFonts w:eastAsia="Calibri" w:cstheme="minorHAnsi"/>
          <w:bCs/>
          <w:sz w:val="28"/>
          <w:szCs w:val="28"/>
        </w:rPr>
        <w:t>Messe St Vincent de Paul</w:t>
      </w:r>
    </w:p>
    <w:p w14:paraId="4B9B9234" w14:textId="77777777" w:rsidR="007D0158" w:rsidRPr="00F72E7A" w:rsidRDefault="007D0158">
      <w:pPr>
        <w:suppressAutoHyphens/>
        <w:spacing w:after="0" w:line="240" w:lineRule="auto"/>
        <w:rPr>
          <w:rFonts w:eastAsia="Calibri" w:cstheme="minorHAnsi"/>
          <w:b/>
          <w:sz w:val="28"/>
          <w:szCs w:val="28"/>
        </w:rPr>
      </w:pPr>
    </w:p>
    <w:p w14:paraId="68892E5F" w14:textId="57627B48" w:rsidR="00325FFD" w:rsidRDefault="0007540A" w:rsidP="007D0158">
      <w:pPr>
        <w:suppressAutoHyphens/>
        <w:spacing w:after="0" w:line="240" w:lineRule="auto"/>
        <w:rPr>
          <w:rFonts w:eastAsia="Calibri" w:cstheme="minorHAnsi"/>
          <w:b/>
          <w:bCs/>
          <w:sz w:val="28"/>
          <w:szCs w:val="28"/>
        </w:rPr>
      </w:pPr>
      <w:r w:rsidRPr="00F72E7A">
        <w:rPr>
          <w:rFonts w:eastAsia="Calibri" w:cstheme="minorHAnsi"/>
          <w:b/>
          <w:sz w:val="28"/>
          <w:szCs w:val="28"/>
          <w:u w:val="single"/>
        </w:rPr>
        <w:t>Notre Père</w:t>
      </w:r>
      <w:r w:rsidRPr="00F72E7A">
        <w:rPr>
          <w:rFonts w:eastAsia="Calibri" w:cstheme="minorHAnsi"/>
          <w:b/>
          <w:sz w:val="28"/>
          <w:szCs w:val="28"/>
        </w:rPr>
        <w:t xml:space="preserve"> : </w:t>
      </w:r>
      <w:r w:rsidR="007D0158" w:rsidRPr="007D0158">
        <w:rPr>
          <w:rFonts w:eastAsia="Calibri" w:cstheme="minorHAnsi"/>
          <w:sz w:val="28"/>
          <w:szCs w:val="28"/>
        </w:rPr>
        <w:t>Messe de la Miséricorde</w:t>
      </w:r>
      <w:r w:rsidR="007D0158">
        <w:rPr>
          <w:rFonts w:eastAsia="Calibri" w:cstheme="minorHAnsi"/>
          <w:sz w:val="28"/>
          <w:szCs w:val="28"/>
        </w:rPr>
        <w:t xml:space="preserve"> </w:t>
      </w:r>
      <w:r w:rsidR="007D0158" w:rsidRPr="007D0158">
        <w:rPr>
          <w:rFonts w:eastAsia="Calibri" w:cstheme="minorHAnsi"/>
          <w:sz w:val="28"/>
          <w:szCs w:val="28"/>
        </w:rPr>
        <w:t>(</w:t>
      </w:r>
      <w:r w:rsidR="007D0158">
        <w:rPr>
          <w:rFonts w:eastAsia="Calibri" w:cstheme="minorHAnsi"/>
          <w:sz w:val="28"/>
          <w:szCs w:val="28"/>
        </w:rPr>
        <w:t>L’</w:t>
      </w:r>
      <w:r w:rsidR="007D0158" w:rsidRPr="007D0158">
        <w:rPr>
          <w:rFonts w:eastAsia="Calibri" w:cstheme="minorHAnsi"/>
          <w:sz w:val="28"/>
          <w:szCs w:val="28"/>
        </w:rPr>
        <w:t>Emmanuel)</w:t>
      </w:r>
    </w:p>
    <w:p w14:paraId="2997DF90" w14:textId="77777777" w:rsidR="00325FFD" w:rsidRDefault="00325FFD">
      <w:pPr>
        <w:suppressAutoHyphens/>
        <w:spacing w:after="0" w:line="240" w:lineRule="auto"/>
        <w:rPr>
          <w:rFonts w:eastAsia="Calibri" w:cstheme="minorHAnsi"/>
          <w:b/>
          <w:bCs/>
          <w:sz w:val="28"/>
          <w:szCs w:val="28"/>
        </w:rPr>
      </w:pPr>
    </w:p>
    <w:p w14:paraId="18236CBD" w14:textId="71C4E526" w:rsidR="005E0652" w:rsidRPr="00325FFD" w:rsidRDefault="0007540A">
      <w:pPr>
        <w:suppressAutoHyphens/>
        <w:spacing w:after="0" w:line="240" w:lineRule="auto"/>
        <w:rPr>
          <w:rFonts w:eastAsia="Calibri" w:cstheme="minorHAnsi"/>
          <w:bCs/>
          <w:sz w:val="28"/>
          <w:szCs w:val="28"/>
        </w:rPr>
      </w:pPr>
      <w:r w:rsidRPr="00325FFD">
        <w:rPr>
          <w:rFonts w:eastAsia="Calibri" w:cstheme="minorHAnsi"/>
          <w:bCs/>
          <w:sz w:val="28"/>
          <w:szCs w:val="28"/>
        </w:rPr>
        <w:t>Geste de paix </w:t>
      </w:r>
    </w:p>
    <w:p w14:paraId="220F4A15" w14:textId="77777777" w:rsidR="005E0652" w:rsidRPr="00F72E7A" w:rsidRDefault="005E0652">
      <w:pPr>
        <w:suppressAutoHyphens/>
        <w:spacing w:after="0" w:line="240" w:lineRule="auto"/>
        <w:rPr>
          <w:rFonts w:eastAsia="Calibri" w:cstheme="minorHAnsi"/>
          <w:sz w:val="28"/>
          <w:szCs w:val="28"/>
        </w:rPr>
      </w:pPr>
    </w:p>
    <w:p w14:paraId="3F99BCAE" w14:textId="27017BC0" w:rsidR="005E0652" w:rsidRPr="00F72E7A" w:rsidRDefault="0007540A">
      <w:pPr>
        <w:suppressAutoHyphens/>
        <w:spacing w:after="0" w:line="240" w:lineRule="auto"/>
        <w:rPr>
          <w:rFonts w:eastAsia="Calibri" w:cstheme="minorHAnsi"/>
          <w:b/>
          <w:sz w:val="28"/>
          <w:szCs w:val="28"/>
        </w:rPr>
      </w:pPr>
      <w:r w:rsidRPr="00F72E7A">
        <w:rPr>
          <w:rFonts w:eastAsia="Calibri" w:cstheme="minorHAnsi"/>
          <w:b/>
          <w:sz w:val="28"/>
          <w:szCs w:val="28"/>
          <w:u w:val="single"/>
        </w:rPr>
        <w:t>Agneau de Dieu</w:t>
      </w:r>
      <w:r w:rsidRPr="00F72E7A">
        <w:rPr>
          <w:rFonts w:eastAsia="Calibri" w:cstheme="minorHAnsi"/>
          <w:b/>
          <w:sz w:val="28"/>
          <w:szCs w:val="28"/>
        </w:rPr>
        <w:t xml:space="preserve"> : </w:t>
      </w:r>
      <w:r w:rsidR="007D0158" w:rsidRPr="007D0158">
        <w:rPr>
          <w:rFonts w:eastAsia="Calibri" w:cstheme="minorHAnsi"/>
          <w:bCs/>
          <w:sz w:val="28"/>
          <w:szCs w:val="28"/>
        </w:rPr>
        <w:t>Messe St Vincent de Paul</w:t>
      </w:r>
    </w:p>
    <w:p w14:paraId="07E829C5" w14:textId="77777777" w:rsidR="00463E5E" w:rsidRPr="00F72E7A" w:rsidRDefault="00463E5E">
      <w:pPr>
        <w:suppressAutoHyphens/>
        <w:spacing w:after="0" w:line="240" w:lineRule="auto"/>
        <w:rPr>
          <w:rFonts w:eastAsia="Calibri" w:cstheme="minorHAnsi"/>
          <w:sz w:val="28"/>
          <w:szCs w:val="28"/>
        </w:rPr>
      </w:pPr>
    </w:p>
    <w:p w14:paraId="709713C6" w14:textId="7BF2107A" w:rsidR="005E0652" w:rsidRPr="00325FFD" w:rsidRDefault="0007540A" w:rsidP="007D0158">
      <w:pPr>
        <w:suppressAutoHyphens/>
        <w:spacing w:after="0" w:line="240" w:lineRule="auto"/>
        <w:rPr>
          <w:rFonts w:eastAsia="Calibri" w:cstheme="minorHAnsi"/>
          <w:bCs/>
          <w:sz w:val="28"/>
          <w:szCs w:val="28"/>
        </w:rPr>
      </w:pPr>
      <w:r w:rsidRPr="00F72E7A">
        <w:rPr>
          <w:rFonts w:eastAsia="Calibri" w:cstheme="minorHAnsi"/>
          <w:b/>
          <w:sz w:val="28"/>
          <w:szCs w:val="28"/>
          <w:u w:val="single"/>
        </w:rPr>
        <w:t xml:space="preserve">Chant de </w:t>
      </w:r>
      <w:r w:rsidRPr="00325FFD">
        <w:rPr>
          <w:rFonts w:eastAsia="Calibri" w:cstheme="minorHAnsi"/>
          <w:b/>
          <w:sz w:val="28"/>
          <w:szCs w:val="28"/>
          <w:u w:val="single"/>
        </w:rPr>
        <w:t>communion</w:t>
      </w:r>
      <w:r w:rsidR="00325FFD" w:rsidRPr="00325FFD">
        <w:rPr>
          <w:rFonts w:eastAsia="Calibri" w:cstheme="minorHAnsi"/>
          <w:b/>
          <w:sz w:val="28"/>
          <w:szCs w:val="28"/>
        </w:rPr>
        <w:t xml:space="preserve"> :</w:t>
      </w:r>
      <w:r w:rsidR="00325FFD" w:rsidRPr="00F72E7A">
        <w:rPr>
          <w:rFonts w:eastAsia="Calibri" w:cstheme="minorHAnsi"/>
          <w:b/>
          <w:sz w:val="28"/>
          <w:szCs w:val="28"/>
        </w:rPr>
        <w:t xml:space="preserve"> </w:t>
      </w:r>
      <w:r w:rsidR="007D0158" w:rsidRPr="007D0158">
        <w:rPr>
          <w:rFonts w:eastAsia="Calibri" w:cstheme="minorHAnsi"/>
          <w:bCs/>
          <w:sz w:val="28"/>
          <w:szCs w:val="28"/>
        </w:rPr>
        <w:t>Prenez et mangez (D52-67</w:t>
      </w:r>
      <w:r w:rsidR="007D0158">
        <w:rPr>
          <w:rFonts w:eastAsia="Calibri" w:cstheme="minorHAnsi"/>
          <w:bCs/>
          <w:sz w:val="28"/>
          <w:szCs w:val="28"/>
        </w:rPr>
        <w:t xml:space="preserve"> </w:t>
      </w:r>
      <w:r w:rsidR="007D0158" w:rsidRPr="007D0158">
        <w:rPr>
          <w:rFonts w:eastAsia="Calibri" w:cstheme="minorHAnsi"/>
          <w:bCs/>
          <w:sz w:val="28"/>
          <w:szCs w:val="28"/>
        </w:rPr>
        <w:t>Bleu 43)</w:t>
      </w:r>
    </w:p>
    <w:p w14:paraId="6EDE8F62" w14:textId="77777777" w:rsidR="005E0652" w:rsidRPr="00F72E7A" w:rsidRDefault="005E0652">
      <w:pPr>
        <w:suppressAutoHyphens/>
        <w:spacing w:after="0" w:line="240" w:lineRule="auto"/>
        <w:rPr>
          <w:rFonts w:eastAsia="Calibri" w:cstheme="minorHAnsi"/>
          <w:sz w:val="28"/>
          <w:szCs w:val="28"/>
        </w:rPr>
      </w:pPr>
    </w:p>
    <w:p w14:paraId="6B2F9790" w14:textId="77777777"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Prière après la communion</w:t>
      </w:r>
      <w:r w:rsidRPr="00F72E7A">
        <w:rPr>
          <w:rFonts w:eastAsia="Calibri" w:cstheme="minorHAnsi"/>
          <w:b/>
          <w:sz w:val="28"/>
          <w:szCs w:val="28"/>
        </w:rPr>
        <w:t xml:space="preserve"> : </w:t>
      </w:r>
      <w:r w:rsidRPr="00F72E7A">
        <w:rPr>
          <w:rFonts w:eastAsia="Calibri" w:cstheme="minorHAnsi"/>
          <w:sz w:val="28"/>
          <w:szCs w:val="28"/>
        </w:rPr>
        <w:t>voir Missel Romain</w:t>
      </w:r>
    </w:p>
    <w:p w14:paraId="1BD65DFC" w14:textId="77777777" w:rsidR="00C3612B" w:rsidRDefault="00C3612B" w:rsidP="00A75C45">
      <w:pPr>
        <w:suppressAutoHyphens/>
        <w:spacing w:after="0" w:line="240" w:lineRule="auto"/>
        <w:rPr>
          <w:rFonts w:eastAsia="Calibri" w:cstheme="minorHAnsi"/>
          <w:b/>
          <w:sz w:val="32"/>
          <w:szCs w:val="32"/>
          <w:u w:val="single"/>
        </w:rPr>
      </w:pPr>
    </w:p>
    <w:p w14:paraId="7FD73113" w14:textId="77777777" w:rsidR="009D6E80" w:rsidRDefault="009D6E80" w:rsidP="00A75C45">
      <w:pPr>
        <w:suppressAutoHyphens/>
        <w:spacing w:after="0" w:line="240" w:lineRule="auto"/>
        <w:rPr>
          <w:rFonts w:eastAsia="Calibri" w:cstheme="minorHAnsi"/>
          <w:b/>
          <w:sz w:val="32"/>
          <w:szCs w:val="32"/>
          <w:u w:val="single"/>
        </w:rPr>
      </w:pPr>
    </w:p>
    <w:p w14:paraId="56BD7010" w14:textId="77777777" w:rsidR="009D6E80" w:rsidRDefault="009D6E80" w:rsidP="00A75C45">
      <w:pPr>
        <w:suppressAutoHyphens/>
        <w:spacing w:after="0" w:line="240" w:lineRule="auto"/>
        <w:rPr>
          <w:rFonts w:eastAsia="Calibri" w:cstheme="minorHAnsi"/>
          <w:b/>
          <w:sz w:val="32"/>
          <w:szCs w:val="32"/>
          <w:u w:val="single"/>
        </w:rPr>
      </w:pPr>
    </w:p>
    <w:p w14:paraId="09E04AF7" w14:textId="34872343" w:rsidR="005E0652" w:rsidRDefault="00325FFD" w:rsidP="00B1554E">
      <w:pPr>
        <w:suppressAutoHyphens/>
        <w:spacing w:after="0" w:line="240" w:lineRule="auto"/>
        <w:jc w:val="center"/>
        <w:rPr>
          <w:rFonts w:eastAsia="Calibri" w:cstheme="minorHAnsi"/>
          <w:b/>
          <w:sz w:val="32"/>
          <w:szCs w:val="32"/>
          <w:u w:val="single"/>
        </w:rPr>
      </w:pPr>
      <w:r>
        <w:rPr>
          <w:rFonts w:eastAsia="Calibri" w:cstheme="minorHAnsi"/>
          <w:b/>
          <w:sz w:val="32"/>
          <w:szCs w:val="32"/>
          <w:u w:val="single"/>
        </w:rPr>
        <w:t>ENVOI</w:t>
      </w:r>
    </w:p>
    <w:p w14:paraId="157E41BD" w14:textId="77777777" w:rsidR="003E1723" w:rsidRPr="00C3612B" w:rsidRDefault="003E1723" w:rsidP="00B1554E">
      <w:pPr>
        <w:suppressAutoHyphens/>
        <w:spacing w:after="0" w:line="240" w:lineRule="auto"/>
        <w:jc w:val="center"/>
        <w:rPr>
          <w:rFonts w:eastAsia="Calibri" w:cstheme="minorHAnsi"/>
          <w:sz w:val="32"/>
          <w:szCs w:val="32"/>
        </w:rPr>
      </w:pPr>
    </w:p>
    <w:p w14:paraId="7CA8A4F7" w14:textId="77777777" w:rsidR="005E0652" w:rsidRPr="00E1614A" w:rsidRDefault="0007540A">
      <w:pPr>
        <w:suppressAutoHyphens/>
        <w:spacing w:after="0" w:line="240" w:lineRule="auto"/>
        <w:rPr>
          <w:rFonts w:eastAsia="Calibri" w:cstheme="minorHAnsi"/>
          <w:b/>
          <w:sz w:val="28"/>
          <w:szCs w:val="28"/>
        </w:rPr>
      </w:pPr>
      <w:r w:rsidRPr="00A75C45">
        <w:rPr>
          <w:rFonts w:eastAsia="Calibri" w:cstheme="minorHAnsi"/>
          <w:b/>
          <w:sz w:val="28"/>
          <w:szCs w:val="28"/>
          <w:u w:val="single"/>
        </w:rPr>
        <w:t>Annonces</w:t>
      </w:r>
      <w:r w:rsidRPr="00A75C45">
        <w:rPr>
          <w:rFonts w:eastAsia="Calibri" w:cstheme="minorHAnsi"/>
          <w:b/>
          <w:sz w:val="28"/>
          <w:szCs w:val="28"/>
        </w:rPr>
        <w:t> </w:t>
      </w:r>
      <w:r w:rsidRPr="00C3612B">
        <w:rPr>
          <w:rFonts w:eastAsia="Calibri" w:cstheme="minorHAnsi"/>
          <w:b/>
          <w:sz w:val="32"/>
          <w:szCs w:val="32"/>
        </w:rPr>
        <w:t xml:space="preserve">: </w:t>
      </w:r>
      <w:r w:rsidR="00B1554E" w:rsidRPr="00E1614A">
        <w:rPr>
          <w:rFonts w:eastAsia="Calibri" w:cstheme="minorHAnsi"/>
          <w:bCs/>
          <w:sz w:val="28"/>
          <w:szCs w:val="28"/>
        </w:rPr>
        <w:t>s’il y en a</w:t>
      </w:r>
    </w:p>
    <w:p w14:paraId="6CCDA39F" w14:textId="77777777" w:rsidR="00A75C45" w:rsidRDefault="00A75C45">
      <w:pPr>
        <w:suppressAutoHyphens/>
        <w:spacing w:after="0" w:line="240" w:lineRule="auto"/>
        <w:rPr>
          <w:rFonts w:eastAsia="Calibri" w:cstheme="minorHAnsi"/>
          <w:b/>
          <w:sz w:val="32"/>
          <w:szCs w:val="32"/>
        </w:rPr>
      </w:pPr>
    </w:p>
    <w:p w14:paraId="38ACBF7A" w14:textId="4F2C576C" w:rsidR="005E0652" w:rsidRPr="00325FFD" w:rsidRDefault="00217972" w:rsidP="003E1723">
      <w:pPr>
        <w:suppressAutoHyphens/>
        <w:spacing w:after="0" w:line="240" w:lineRule="auto"/>
        <w:rPr>
          <w:rFonts w:eastAsia="Calibri" w:cstheme="minorHAnsi"/>
          <w:sz w:val="28"/>
          <w:szCs w:val="28"/>
        </w:rPr>
      </w:pPr>
      <w:r w:rsidRPr="00A75C45">
        <w:rPr>
          <w:rFonts w:eastAsia="Calibri" w:cstheme="minorHAnsi"/>
          <w:b/>
          <w:sz w:val="28"/>
          <w:szCs w:val="28"/>
          <w:u w:val="single"/>
        </w:rPr>
        <w:t xml:space="preserve">Bénédiction </w:t>
      </w:r>
      <w:r w:rsidR="0049276D" w:rsidRPr="00A75C45">
        <w:rPr>
          <w:rFonts w:eastAsia="Calibri" w:cstheme="minorHAnsi"/>
          <w:b/>
          <w:sz w:val="28"/>
          <w:szCs w:val="28"/>
          <w:u w:val="single"/>
        </w:rPr>
        <w:t>solennelle</w:t>
      </w:r>
      <w:r w:rsidR="003E1723" w:rsidRPr="003E1723">
        <w:rPr>
          <w:rFonts w:eastAsia="Calibri" w:cstheme="minorHAnsi"/>
          <w:b/>
          <w:sz w:val="28"/>
          <w:szCs w:val="28"/>
        </w:rPr>
        <w:t xml:space="preserve"> : </w:t>
      </w:r>
      <w:r w:rsidR="00325FFD" w:rsidRPr="00325FFD">
        <w:rPr>
          <w:rFonts w:eastAsia="Calibri" w:cstheme="minorHAnsi"/>
          <w:sz w:val="28"/>
          <w:szCs w:val="28"/>
        </w:rPr>
        <w:t>Voir missel romain</w:t>
      </w:r>
    </w:p>
    <w:p w14:paraId="563A70A1" w14:textId="77777777" w:rsidR="005E0652" w:rsidRPr="00C3612B" w:rsidRDefault="005E0652">
      <w:pPr>
        <w:suppressAutoHyphens/>
        <w:spacing w:after="0" w:line="240" w:lineRule="auto"/>
        <w:rPr>
          <w:rFonts w:eastAsia="Calibri" w:cstheme="minorHAnsi"/>
          <w:b/>
          <w:bCs/>
          <w:sz w:val="32"/>
          <w:szCs w:val="32"/>
        </w:rPr>
      </w:pPr>
    </w:p>
    <w:p w14:paraId="5D500906" w14:textId="1BCAC817" w:rsidR="00AB3291" w:rsidRDefault="0007540A" w:rsidP="007D0158">
      <w:pPr>
        <w:suppressAutoHyphens/>
        <w:spacing w:after="0" w:line="240" w:lineRule="auto"/>
        <w:rPr>
          <w:rFonts w:eastAsia="Calibri" w:cstheme="minorHAnsi"/>
          <w:sz w:val="32"/>
          <w:szCs w:val="32"/>
        </w:rPr>
      </w:pPr>
      <w:r w:rsidRPr="00E1614A">
        <w:rPr>
          <w:rFonts w:eastAsia="Calibri" w:cstheme="minorHAnsi"/>
          <w:b/>
          <w:sz w:val="28"/>
          <w:szCs w:val="28"/>
          <w:u w:val="single"/>
        </w:rPr>
        <w:t>Chant d'envoi</w:t>
      </w:r>
      <w:r w:rsidRPr="00C3612B">
        <w:rPr>
          <w:rFonts w:eastAsia="Calibri" w:cstheme="minorHAnsi"/>
          <w:b/>
          <w:sz w:val="32"/>
          <w:szCs w:val="32"/>
        </w:rPr>
        <w:t xml:space="preserve"> : </w:t>
      </w:r>
      <w:r w:rsidR="007D0158" w:rsidRPr="001F06B7">
        <w:rPr>
          <w:rFonts w:eastAsia="Calibri" w:cstheme="minorHAnsi"/>
          <w:sz w:val="28"/>
          <w:szCs w:val="28"/>
        </w:rPr>
        <w:t>A toi puissance et gloire (Y29-45 Bleu 4)</w:t>
      </w:r>
    </w:p>
    <w:p w14:paraId="5DDD8C6C" w14:textId="77777777" w:rsidR="00C12D8B" w:rsidRDefault="00C12D8B" w:rsidP="00325FFD">
      <w:pPr>
        <w:suppressAutoHyphens/>
        <w:spacing w:after="0" w:line="240" w:lineRule="auto"/>
        <w:rPr>
          <w:rFonts w:eastAsia="Calibri" w:cstheme="minorHAnsi"/>
          <w:b/>
          <w:sz w:val="32"/>
          <w:szCs w:val="32"/>
          <w:u w:val="single"/>
        </w:rPr>
      </w:pPr>
    </w:p>
    <w:p w14:paraId="0D6DA3C9" w14:textId="77777777" w:rsidR="009D6E80" w:rsidRDefault="009D6E80" w:rsidP="00325FFD">
      <w:pPr>
        <w:suppressAutoHyphens/>
        <w:spacing w:after="0" w:line="240" w:lineRule="auto"/>
        <w:rPr>
          <w:rFonts w:eastAsia="Calibri" w:cstheme="minorHAnsi"/>
          <w:b/>
          <w:sz w:val="32"/>
          <w:szCs w:val="32"/>
          <w:u w:val="single"/>
        </w:rPr>
      </w:pPr>
    </w:p>
    <w:p w14:paraId="71DD388D" w14:textId="0960B1B0" w:rsidR="003E1723" w:rsidRPr="00C12D8B" w:rsidRDefault="003E1723" w:rsidP="003E1723">
      <w:pPr>
        <w:suppressAutoHyphens/>
        <w:spacing w:after="0" w:line="240" w:lineRule="auto"/>
        <w:ind w:left="709" w:hanging="709"/>
        <w:jc w:val="both"/>
        <w:rPr>
          <w:rFonts w:eastAsia="Calibri" w:cstheme="minorHAnsi"/>
          <w:bCs/>
          <w:sz w:val="28"/>
          <w:szCs w:val="28"/>
        </w:rPr>
      </w:pPr>
      <w:r w:rsidRPr="003E1723">
        <w:rPr>
          <w:rFonts w:eastAsia="Calibri" w:cstheme="minorHAnsi"/>
          <w:b/>
          <w:iCs/>
          <w:sz w:val="28"/>
          <w:szCs w:val="28"/>
          <w:u w:val="single"/>
        </w:rPr>
        <w:t>Conclusion</w:t>
      </w:r>
      <w:r w:rsidRPr="00AB3291">
        <w:rPr>
          <w:rFonts w:eastAsia="Calibri" w:cstheme="minorHAnsi"/>
          <w:b/>
          <w:i/>
          <w:sz w:val="28"/>
          <w:szCs w:val="28"/>
        </w:rPr>
        <w:t xml:space="preserve"> </w:t>
      </w:r>
      <w:r w:rsidRPr="00AB3291">
        <w:rPr>
          <w:rFonts w:eastAsia="Calibri" w:cstheme="minorHAnsi"/>
          <w:sz w:val="28"/>
          <w:szCs w:val="28"/>
        </w:rPr>
        <w:t>:</w:t>
      </w:r>
      <w:r>
        <w:rPr>
          <w:rFonts w:eastAsia="Calibri" w:cstheme="minorHAnsi"/>
          <w:sz w:val="28"/>
          <w:szCs w:val="28"/>
        </w:rPr>
        <w:t xml:space="preserve"> </w:t>
      </w:r>
      <w:r w:rsidRPr="00C12D8B">
        <w:rPr>
          <w:rFonts w:eastAsia="Calibri" w:cstheme="minorHAnsi"/>
          <w:bCs/>
          <w:sz w:val="28"/>
          <w:szCs w:val="28"/>
        </w:rPr>
        <w:t>Voir missel romain</w:t>
      </w:r>
    </w:p>
    <w:p w14:paraId="6D298B9C" w14:textId="77777777" w:rsidR="009D6E80" w:rsidRDefault="009D6E80" w:rsidP="00325FFD">
      <w:pPr>
        <w:suppressAutoHyphens/>
        <w:spacing w:after="0" w:line="240" w:lineRule="auto"/>
        <w:rPr>
          <w:rFonts w:eastAsia="Calibri" w:cstheme="minorHAnsi"/>
          <w:b/>
          <w:sz w:val="32"/>
          <w:szCs w:val="32"/>
          <w:u w:val="single"/>
        </w:rPr>
      </w:pPr>
    </w:p>
    <w:p w14:paraId="71B79F27" w14:textId="77777777" w:rsidR="009D6E80" w:rsidRDefault="009D6E80" w:rsidP="00325FFD">
      <w:pPr>
        <w:suppressAutoHyphens/>
        <w:spacing w:after="0" w:line="240" w:lineRule="auto"/>
        <w:rPr>
          <w:rFonts w:eastAsia="Calibri" w:cstheme="minorHAnsi"/>
          <w:b/>
          <w:sz w:val="32"/>
          <w:szCs w:val="32"/>
          <w:u w:val="single"/>
        </w:rPr>
      </w:pPr>
    </w:p>
    <w:p w14:paraId="166D9F87" w14:textId="77777777" w:rsidR="009D6E80" w:rsidRDefault="009D6E80" w:rsidP="00325FFD">
      <w:pPr>
        <w:suppressAutoHyphens/>
        <w:spacing w:after="0" w:line="240" w:lineRule="auto"/>
        <w:rPr>
          <w:rFonts w:eastAsia="Calibri" w:cstheme="minorHAnsi"/>
          <w:b/>
          <w:sz w:val="32"/>
          <w:szCs w:val="32"/>
          <w:u w:val="single"/>
        </w:rPr>
      </w:pPr>
    </w:p>
    <w:p w14:paraId="088EE293" w14:textId="77777777" w:rsidR="009D6E80" w:rsidRDefault="009D6E80" w:rsidP="00325FFD">
      <w:pPr>
        <w:suppressAutoHyphens/>
        <w:spacing w:after="0" w:line="240" w:lineRule="auto"/>
        <w:rPr>
          <w:rFonts w:eastAsia="Calibri" w:cstheme="minorHAnsi"/>
          <w:b/>
          <w:sz w:val="32"/>
          <w:szCs w:val="32"/>
          <w:u w:val="single"/>
        </w:rPr>
      </w:pPr>
    </w:p>
    <w:p w14:paraId="2D52B286" w14:textId="77777777" w:rsidR="009D6E80" w:rsidRDefault="009D6E80" w:rsidP="00325FFD">
      <w:pPr>
        <w:suppressAutoHyphens/>
        <w:spacing w:after="0" w:line="240" w:lineRule="auto"/>
        <w:rPr>
          <w:rFonts w:eastAsia="Calibri" w:cstheme="minorHAnsi"/>
          <w:b/>
          <w:sz w:val="32"/>
          <w:szCs w:val="32"/>
          <w:u w:val="single"/>
        </w:rPr>
      </w:pPr>
    </w:p>
    <w:p w14:paraId="3810D792" w14:textId="77777777" w:rsidR="009D6E80" w:rsidRDefault="009D6E80" w:rsidP="00325FFD">
      <w:pPr>
        <w:suppressAutoHyphens/>
        <w:spacing w:after="0" w:line="240" w:lineRule="auto"/>
        <w:rPr>
          <w:rFonts w:eastAsia="Calibri" w:cstheme="minorHAnsi"/>
          <w:b/>
          <w:sz w:val="32"/>
          <w:szCs w:val="32"/>
          <w:u w:val="single"/>
        </w:rPr>
      </w:pPr>
    </w:p>
    <w:p w14:paraId="627705D7" w14:textId="7FB3285C" w:rsidR="005E0652" w:rsidRPr="00E1614A" w:rsidRDefault="0007540A" w:rsidP="00E1614A">
      <w:pPr>
        <w:suppressAutoHyphens/>
        <w:spacing w:after="0" w:line="240" w:lineRule="auto"/>
        <w:jc w:val="center"/>
        <w:rPr>
          <w:rFonts w:eastAsia="Calibri" w:cstheme="minorHAnsi"/>
          <w:b/>
          <w:sz w:val="32"/>
          <w:szCs w:val="32"/>
        </w:rPr>
      </w:pPr>
      <w:r w:rsidRPr="00C3612B">
        <w:rPr>
          <w:rFonts w:eastAsia="Calibri" w:cstheme="minorHAnsi"/>
          <w:b/>
          <w:sz w:val="32"/>
          <w:szCs w:val="32"/>
          <w:u w:val="single"/>
        </w:rPr>
        <w:t>Prière universelle</w:t>
      </w:r>
    </w:p>
    <w:p w14:paraId="0B280112" w14:textId="77777777" w:rsidR="005C54C1" w:rsidRDefault="005C54C1">
      <w:pPr>
        <w:suppressAutoHyphens/>
        <w:spacing w:after="0" w:line="240" w:lineRule="auto"/>
        <w:ind w:left="709" w:hanging="709"/>
        <w:rPr>
          <w:rFonts w:eastAsia="Calibri" w:cstheme="minorHAnsi"/>
          <w:b/>
          <w:i/>
          <w:sz w:val="24"/>
          <w:szCs w:val="24"/>
          <w:u w:val="single"/>
        </w:rPr>
      </w:pPr>
    </w:p>
    <w:p w14:paraId="4733C0FC" w14:textId="77777777" w:rsidR="009D6E80" w:rsidRDefault="009D6E80">
      <w:pPr>
        <w:suppressAutoHyphens/>
        <w:spacing w:after="0" w:line="240" w:lineRule="auto"/>
        <w:ind w:left="709" w:hanging="709"/>
        <w:rPr>
          <w:rFonts w:eastAsia="Calibri" w:cstheme="minorHAnsi"/>
          <w:b/>
          <w:i/>
          <w:sz w:val="24"/>
          <w:szCs w:val="24"/>
          <w:u w:val="single"/>
        </w:rPr>
      </w:pPr>
    </w:p>
    <w:p w14:paraId="18BDBB9A" w14:textId="0753AF75" w:rsidR="005E0652" w:rsidRDefault="0007540A">
      <w:pPr>
        <w:suppressAutoHyphens/>
        <w:spacing w:after="0" w:line="240" w:lineRule="auto"/>
        <w:ind w:left="709" w:hanging="709"/>
        <w:rPr>
          <w:rFonts w:eastAsia="Calibri" w:cstheme="minorHAnsi"/>
          <w:i/>
          <w:sz w:val="28"/>
          <w:szCs w:val="28"/>
        </w:rPr>
      </w:pPr>
      <w:r w:rsidRPr="00C12345">
        <w:rPr>
          <w:rFonts w:eastAsia="Calibri" w:cstheme="minorHAnsi"/>
          <w:b/>
          <w:i/>
          <w:sz w:val="24"/>
          <w:szCs w:val="24"/>
          <w:u w:val="single"/>
        </w:rPr>
        <w:t>Important</w:t>
      </w:r>
      <w:r w:rsidRPr="0084524F">
        <w:rPr>
          <w:rFonts w:eastAsia="Calibri" w:cstheme="minorHAnsi"/>
          <w:b/>
          <w:i/>
          <w:sz w:val="28"/>
          <w:szCs w:val="28"/>
        </w:rPr>
        <w:t xml:space="preserve"> : </w:t>
      </w:r>
      <w:r w:rsidRPr="0084524F">
        <w:rPr>
          <w:rFonts w:eastAsia="Calibri" w:cstheme="minorHAnsi"/>
          <w:i/>
          <w:sz w:val="28"/>
          <w:szCs w:val="28"/>
        </w:rPr>
        <w:t>La personne qui lit les intentions de prière doit rester à l’ambon jusqu'à la fin de</w:t>
      </w:r>
      <w:r w:rsidR="007D0158">
        <w:rPr>
          <w:rFonts w:eastAsia="Calibri" w:cstheme="minorHAnsi"/>
          <w:i/>
          <w:sz w:val="28"/>
          <w:szCs w:val="28"/>
        </w:rPr>
        <w:t xml:space="preserve"> l</w:t>
      </w:r>
      <w:r w:rsidRPr="0084524F">
        <w:rPr>
          <w:rFonts w:eastAsia="Calibri" w:cstheme="minorHAnsi"/>
          <w:i/>
          <w:sz w:val="28"/>
          <w:szCs w:val="28"/>
        </w:rPr>
        <w:t>a lecture de la conclusion par le prêtre.</w:t>
      </w:r>
    </w:p>
    <w:p w14:paraId="5C6ACDEB" w14:textId="77777777" w:rsidR="009D6E80" w:rsidRPr="0084524F" w:rsidRDefault="009D6E80">
      <w:pPr>
        <w:suppressAutoHyphens/>
        <w:spacing w:after="0" w:line="240" w:lineRule="auto"/>
        <w:ind w:left="709" w:hanging="709"/>
        <w:rPr>
          <w:rFonts w:eastAsia="Calibri" w:cstheme="minorHAnsi"/>
          <w:sz w:val="28"/>
          <w:szCs w:val="28"/>
        </w:rPr>
      </w:pPr>
    </w:p>
    <w:p w14:paraId="3806269B" w14:textId="77777777" w:rsidR="005E0652" w:rsidRPr="00C3612B" w:rsidRDefault="005E0652">
      <w:pPr>
        <w:suppressAutoHyphens/>
        <w:spacing w:after="0" w:line="240" w:lineRule="auto"/>
        <w:rPr>
          <w:rFonts w:eastAsia="Calibri" w:cstheme="minorHAnsi"/>
          <w:sz w:val="32"/>
          <w:szCs w:val="32"/>
        </w:rPr>
      </w:pPr>
    </w:p>
    <w:p w14:paraId="5F03D76E" w14:textId="76B8F77C" w:rsidR="005E0652" w:rsidRDefault="0007540A" w:rsidP="00E1614A">
      <w:pPr>
        <w:suppressAutoHyphens/>
        <w:spacing w:after="0" w:line="240" w:lineRule="auto"/>
        <w:ind w:left="709" w:hanging="709"/>
        <w:rPr>
          <w:rFonts w:eastAsia="Calibri" w:cstheme="minorHAnsi"/>
          <w:b/>
          <w:sz w:val="32"/>
          <w:szCs w:val="32"/>
        </w:rPr>
      </w:pPr>
      <w:r w:rsidRPr="00C3612B">
        <w:rPr>
          <w:rFonts w:eastAsia="Calibri" w:cstheme="minorHAnsi"/>
          <w:b/>
          <w:sz w:val="32"/>
          <w:szCs w:val="32"/>
          <w:u w:val="single"/>
        </w:rPr>
        <w:t>Refrain</w:t>
      </w:r>
      <w:r w:rsidR="008E0EC8" w:rsidRPr="00C3612B">
        <w:rPr>
          <w:rFonts w:eastAsia="Calibri" w:cstheme="minorHAnsi"/>
          <w:b/>
          <w:sz w:val="32"/>
          <w:szCs w:val="32"/>
        </w:rPr>
        <w:t> :</w:t>
      </w:r>
      <w:r w:rsidR="009D6E80">
        <w:rPr>
          <w:rFonts w:eastAsia="Calibri" w:cstheme="minorHAnsi"/>
          <w:b/>
          <w:sz w:val="32"/>
          <w:szCs w:val="32"/>
        </w:rPr>
        <w:t xml:space="preserve"> </w:t>
      </w:r>
      <w:r w:rsidR="007D0158">
        <w:rPr>
          <w:rFonts w:eastAsia="Calibri" w:cstheme="minorHAnsi"/>
          <w:b/>
          <w:sz w:val="32"/>
          <w:szCs w:val="32"/>
        </w:rPr>
        <w:t>Sur la terre des hommes, fait briller Seigneur ton amour.</w:t>
      </w:r>
    </w:p>
    <w:p w14:paraId="4EA33BFF" w14:textId="77777777" w:rsidR="003E1723" w:rsidRDefault="003E1723" w:rsidP="00E1614A">
      <w:pPr>
        <w:suppressAutoHyphens/>
        <w:spacing w:after="0" w:line="240" w:lineRule="auto"/>
        <w:ind w:left="709" w:hanging="709"/>
        <w:rPr>
          <w:rFonts w:eastAsia="Calibri" w:cstheme="minorHAnsi"/>
          <w:b/>
          <w:sz w:val="32"/>
          <w:szCs w:val="32"/>
        </w:rPr>
      </w:pPr>
    </w:p>
    <w:p w14:paraId="58598AC2" w14:textId="77777777" w:rsidR="003E1723" w:rsidRDefault="003E1723" w:rsidP="00E1614A">
      <w:pPr>
        <w:suppressAutoHyphens/>
        <w:spacing w:after="0" w:line="240" w:lineRule="auto"/>
        <w:ind w:left="709" w:hanging="709"/>
        <w:rPr>
          <w:rFonts w:eastAsia="Calibri" w:cstheme="minorHAnsi"/>
          <w:b/>
          <w:sz w:val="32"/>
          <w:szCs w:val="32"/>
        </w:rPr>
      </w:pPr>
    </w:p>
    <w:p w14:paraId="1F0D4B4C" w14:textId="0F297F4F" w:rsidR="009D6E80" w:rsidRDefault="003E1723" w:rsidP="00E1614A">
      <w:pPr>
        <w:suppressAutoHyphens/>
        <w:spacing w:after="0" w:line="240" w:lineRule="auto"/>
        <w:ind w:left="709" w:hanging="709"/>
        <w:rPr>
          <w:rFonts w:eastAsia="Calibri" w:cstheme="minorHAnsi"/>
          <w:b/>
          <w:sz w:val="32"/>
          <w:szCs w:val="32"/>
        </w:rPr>
      </w:pPr>
      <w:r w:rsidRPr="003E1723">
        <w:drawing>
          <wp:inline distT="0" distB="0" distL="0" distR="0" wp14:anchorId="4605C12F" wp14:editId="6AE985D1">
            <wp:extent cx="6645910" cy="990600"/>
            <wp:effectExtent l="0" t="0" r="2540" b="0"/>
            <wp:docPr id="220526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2629" name=""/>
                    <pic:cNvPicPr/>
                  </pic:nvPicPr>
                  <pic:blipFill>
                    <a:blip r:embed="rId8"/>
                    <a:stretch>
                      <a:fillRect/>
                    </a:stretch>
                  </pic:blipFill>
                  <pic:spPr>
                    <a:xfrm>
                      <a:off x="0" y="0"/>
                      <a:ext cx="6645910" cy="990600"/>
                    </a:xfrm>
                    <a:prstGeom prst="rect">
                      <a:avLst/>
                    </a:prstGeom>
                  </pic:spPr>
                </pic:pic>
              </a:graphicData>
            </a:graphic>
          </wp:inline>
        </w:drawing>
      </w:r>
    </w:p>
    <w:p w14:paraId="316C8FF9" w14:textId="0901E55D" w:rsidR="00A75C45" w:rsidRDefault="00A75C45" w:rsidP="00E1614A">
      <w:pPr>
        <w:suppressAutoHyphens/>
        <w:spacing w:after="0" w:line="240" w:lineRule="auto"/>
        <w:ind w:left="709" w:hanging="709"/>
        <w:rPr>
          <w:rFonts w:eastAsia="Calibri" w:cstheme="minorHAnsi"/>
          <w:sz w:val="32"/>
          <w:szCs w:val="32"/>
        </w:rPr>
      </w:pPr>
    </w:p>
    <w:p w14:paraId="2CDC0459" w14:textId="77777777" w:rsidR="005C54C1" w:rsidRDefault="005C54C1" w:rsidP="005A1BE6">
      <w:pPr>
        <w:suppressAutoHyphens/>
        <w:spacing w:after="0" w:line="240" w:lineRule="auto"/>
        <w:ind w:left="709" w:hanging="709"/>
        <w:rPr>
          <w:rFonts w:eastAsia="Calibri" w:cstheme="minorHAnsi"/>
          <w:sz w:val="28"/>
          <w:szCs w:val="28"/>
        </w:rPr>
      </w:pPr>
    </w:p>
    <w:p w14:paraId="72AF59ED" w14:textId="2A8345E1" w:rsidR="00C12D8B" w:rsidRPr="00C12D8B" w:rsidRDefault="00C12D8B" w:rsidP="00C12D8B">
      <w:pPr>
        <w:suppressAutoHyphens/>
        <w:spacing w:after="0" w:line="240" w:lineRule="auto"/>
        <w:ind w:left="709" w:hanging="709"/>
        <w:jc w:val="both"/>
        <w:rPr>
          <w:rFonts w:eastAsia="Calibri" w:cstheme="minorHAnsi"/>
          <w:iCs/>
          <w:sz w:val="28"/>
          <w:szCs w:val="28"/>
        </w:rPr>
      </w:pPr>
      <w:r w:rsidRPr="00C12D8B">
        <w:rPr>
          <w:rFonts w:eastAsia="Calibri" w:cstheme="minorHAnsi"/>
          <w:iCs/>
          <w:sz w:val="28"/>
          <w:szCs w:val="28"/>
        </w:rPr>
        <w:t>•</w:t>
      </w:r>
      <w:r w:rsidRPr="00C12D8B">
        <w:rPr>
          <w:rFonts w:eastAsia="Calibri" w:cstheme="minorHAnsi"/>
          <w:iCs/>
          <w:sz w:val="28"/>
          <w:szCs w:val="28"/>
        </w:rPr>
        <w:tab/>
        <w:t xml:space="preserve">Les Actes des Apôtres nous rappellent l’histoire des premiers chrétiens d’Orient, ceux-là même qui nous ont évangélisés, aujourd’hui persécutés. Seigneur, donne-leur la force d’être témoins d’espérance pour leurs pays et pour le monde. </w:t>
      </w:r>
    </w:p>
    <w:p w14:paraId="4C19D687" w14:textId="77777777" w:rsidR="00C12D8B" w:rsidRPr="00C12D8B" w:rsidRDefault="00C12D8B" w:rsidP="00C12D8B">
      <w:pPr>
        <w:suppressAutoHyphens/>
        <w:spacing w:after="0" w:line="240" w:lineRule="auto"/>
        <w:ind w:left="709" w:hanging="709"/>
        <w:jc w:val="both"/>
        <w:rPr>
          <w:rFonts w:eastAsia="Calibri" w:cstheme="minorHAnsi"/>
          <w:iCs/>
          <w:sz w:val="28"/>
          <w:szCs w:val="28"/>
        </w:rPr>
      </w:pPr>
    </w:p>
    <w:p w14:paraId="1647D595" w14:textId="74ECCD18" w:rsidR="00C12D8B" w:rsidRPr="00C12D8B" w:rsidRDefault="00C12D8B" w:rsidP="00C12D8B">
      <w:pPr>
        <w:suppressAutoHyphens/>
        <w:spacing w:after="0" w:line="240" w:lineRule="auto"/>
        <w:ind w:left="709" w:hanging="709"/>
        <w:jc w:val="both"/>
        <w:rPr>
          <w:rFonts w:eastAsia="Calibri" w:cstheme="minorHAnsi"/>
          <w:iCs/>
          <w:sz w:val="28"/>
          <w:szCs w:val="28"/>
        </w:rPr>
      </w:pPr>
      <w:r w:rsidRPr="00C12D8B">
        <w:rPr>
          <w:rFonts w:eastAsia="Calibri" w:cstheme="minorHAnsi"/>
          <w:iCs/>
          <w:sz w:val="28"/>
          <w:szCs w:val="28"/>
        </w:rPr>
        <w:t>•</w:t>
      </w:r>
      <w:r w:rsidRPr="00C12D8B">
        <w:rPr>
          <w:rFonts w:eastAsia="Calibri" w:cstheme="minorHAnsi"/>
          <w:iCs/>
          <w:sz w:val="28"/>
          <w:szCs w:val="28"/>
        </w:rPr>
        <w:tab/>
        <w:t xml:space="preserve">Nous venons de </w:t>
      </w:r>
      <w:r w:rsidR="00F06BF6">
        <w:rPr>
          <w:rFonts w:eastAsia="Calibri" w:cstheme="minorHAnsi"/>
          <w:iCs/>
          <w:sz w:val="28"/>
          <w:szCs w:val="28"/>
        </w:rPr>
        <w:t>commémorer</w:t>
      </w:r>
      <w:r w:rsidRPr="00C12D8B">
        <w:rPr>
          <w:rFonts w:eastAsia="Calibri" w:cstheme="minorHAnsi"/>
          <w:iCs/>
          <w:sz w:val="28"/>
          <w:szCs w:val="28"/>
        </w:rPr>
        <w:t xml:space="preserve"> l’Armistice de 1945. Dans un monde marqué par de nombreuses guerres, fais de nous, Seigneur, d’authentiques témoins de la paix au sein même de nos communautés, de nos quartiers, de nos familles. </w:t>
      </w:r>
    </w:p>
    <w:p w14:paraId="5CD9751E" w14:textId="77777777" w:rsidR="00C12D8B" w:rsidRPr="00C12D8B" w:rsidRDefault="00C12D8B" w:rsidP="00C12D8B">
      <w:pPr>
        <w:suppressAutoHyphens/>
        <w:spacing w:after="0" w:line="240" w:lineRule="auto"/>
        <w:ind w:left="709" w:hanging="709"/>
        <w:jc w:val="both"/>
        <w:rPr>
          <w:rFonts w:eastAsia="Calibri" w:cstheme="minorHAnsi"/>
          <w:iCs/>
          <w:sz w:val="28"/>
          <w:szCs w:val="28"/>
        </w:rPr>
      </w:pPr>
    </w:p>
    <w:p w14:paraId="1D6EDE63" w14:textId="6B3F3BAE" w:rsidR="00C12D8B" w:rsidRPr="00C12D8B" w:rsidRDefault="00C12D8B" w:rsidP="00C12D8B">
      <w:pPr>
        <w:suppressAutoHyphens/>
        <w:spacing w:after="0" w:line="240" w:lineRule="auto"/>
        <w:ind w:left="709" w:hanging="709"/>
        <w:jc w:val="both"/>
        <w:rPr>
          <w:rFonts w:eastAsia="Calibri" w:cstheme="minorHAnsi"/>
          <w:iCs/>
          <w:sz w:val="28"/>
          <w:szCs w:val="28"/>
        </w:rPr>
      </w:pPr>
      <w:r w:rsidRPr="00C12D8B">
        <w:rPr>
          <w:rFonts w:eastAsia="Calibri" w:cstheme="minorHAnsi"/>
          <w:iCs/>
          <w:sz w:val="28"/>
          <w:szCs w:val="28"/>
        </w:rPr>
        <w:t>•</w:t>
      </w:r>
      <w:r w:rsidRPr="00C12D8B">
        <w:rPr>
          <w:rFonts w:eastAsia="Calibri" w:cstheme="minorHAnsi"/>
          <w:iCs/>
          <w:sz w:val="28"/>
          <w:szCs w:val="28"/>
        </w:rPr>
        <w:tab/>
        <w:t xml:space="preserve">A partir de demain, le Sénat examinera en seconde lecture les propositions de loi sur l’euthanasie et les soins palliatifs. Prions pour que les débats </w:t>
      </w:r>
      <w:r w:rsidR="00FD76DB">
        <w:rPr>
          <w:rFonts w:eastAsia="Calibri" w:cstheme="minorHAnsi"/>
          <w:iCs/>
          <w:sz w:val="28"/>
          <w:szCs w:val="28"/>
        </w:rPr>
        <w:t>se déroulent dans une écoute bienveillante</w:t>
      </w:r>
      <w:r w:rsidRPr="00C12D8B">
        <w:rPr>
          <w:rFonts w:eastAsia="Calibri" w:cstheme="minorHAnsi"/>
          <w:iCs/>
          <w:sz w:val="28"/>
          <w:szCs w:val="28"/>
        </w:rPr>
        <w:t xml:space="preserve">, et que les sénateurs </w:t>
      </w:r>
      <w:r w:rsidR="00FD76DB">
        <w:rPr>
          <w:rFonts w:eastAsia="Calibri" w:cstheme="minorHAnsi"/>
          <w:iCs/>
          <w:sz w:val="28"/>
          <w:szCs w:val="28"/>
        </w:rPr>
        <w:t>aient à cœur de respecter</w:t>
      </w:r>
      <w:r w:rsidRPr="00C12D8B">
        <w:rPr>
          <w:rFonts w:eastAsia="Calibri" w:cstheme="minorHAnsi"/>
          <w:iCs/>
          <w:sz w:val="28"/>
          <w:szCs w:val="28"/>
        </w:rPr>
        <w:t xml:space="preserve"> la vie jusqu’à son terme</w:t>
      </w:r>
      <w:r w:rsidR="00F06BF6">
        <w:rPr>
          <w:rFonts w:eastAsia="Calibri" w:cstheme="minorHAnsi"/>
          <w:iCs/>
          <w:sz w:val="28"/>
          <w:szCs w:val="28"/>
        </w:rPr>
        <w:t>,</w:t>
      </w:r>
      <w:r w:rsidRPr="00C12D8B">
        <w:rPr>
          <w:rFonts w:eastAsia="Calibri" w:cstheme="minorHAnsi"/>
          <w:iCs/>
          <w:sz w:val="28"/>
          <w:szCs w:val="28"/>
        </w:rPr>
        <w:t xml:space="preserve"> ainsi que tous ceux qui la servent.</w:t>
      </w:r>
    </w:p>
    <w:p w14:paraId="41563150" w14:textId="77777777" w:rsidR="00C12D8B" w:rsidRPr="00C12D8B" w:rsidRDefault="00C12D8B" w:rsidP="00C12D8B">
      <w:pPr>
        <w:suppressAutoHyphens/>
        <w:spacing w:after="0" w:line="240" w:lineRule="auto"/>
        <w:ind w:left="709" w:hanging="709"/>
        <w:jc w:val="both"/>
        <w:rPr>
          <w:rFonts w:eastAsia="Calibri" w:cstheme="minorHAnsi"/>
          <w:iCs/>
          <w:sz w:val="28"/>
          <w:szCs w:val="28"/>
        </w:rPr>
      </w:pPr>
    </w:p>
    <w:p w14:paraId="16673DEB" w14:textId="22AEB07E" w:rsidR="00363645" w:rsidRDefault="00C12D8B" w:rsidP="00C12D8B">
      <w:pPr>
        <w:suppressAutoHyphens/>
        <w:spacing w:after="0" w:line="240" w:lineRule="auto"/>
        <w:ind w:left="709" w:hanging="709"/>
        <w:jc w:val="both"/>
        <w:rPr>
          <w:rFonts w:eastAsia="Calibri" w:cstheme="minorHAnsi"/>
          <w:iCs/>
          <w:sz w:val="28"/>
          <w:szCs w:val="28"/>
        </w:rPr>
      </w:pPr>
      <w:r w:rsidRPr="00C12D8B">
        <w:rPr>
          <w:rFonts w:eastAsia="Calibri" w:cstheme="minorHAnsi"/>
          <w:iCs/>
          <w:sz w:val="28"/>
          <w:szCs w:val="28"/>
        </w:rPr>
        <w:t>•</w:t>
      </w:r>
      <w:r w:rsidRPr="00C12D8B">
        <w:rPr>
          <w:rFonts w:eastAsia="Calibri" w:cstheme="minorHAnsi"/>
          <w:iCs/>
          <w:sz w:val="28"/>
          <w:szCs w:val="28"/>
        </w:rPr>
        <w:tab/>
        <w:t>« Je ne vous laisserai pas orphelins ». Aide-nous, Seigneur, à nous préparer aux solennités qui approchent, par la lecture de tes enseignements, par la prière et les sacrements, et par notre disponibilité au prochain qui souffre.</w:t>
      </w:r>
    </w:p>
    <w:p w14:paraId="26C76548" w14:textId="77777777" w:rsidR="00C12D8B" w:rsidRPr="00AB3291" w:rsidRDefault="00C12D8B" w:rsidP="00C12D8B">
      <w:pPr>
        <w:suppressAutoHyphens/>
        <w:spacing w:after="0" w:line="240" w:lineRule="auto"/>
        <w:ind w:left="709" w:hanging="709"/>
        <w:jc w:val="both"/>
        <w:rPr>
          <w:rFonts w:eastAsia="Calibri" w:cstheme="minorHAnsi"/>
          <w:sz w:val="28"/>
          <w:szCs w:val="28"/>
        </w:rPr>
      </w:pPr>
    </w:p>
    <w:p w14:paraId="2104A4C5" w14:textId="77777777" w:rsidR="003E1723" w:rsidRDefault="003E1723" w:rsidP="005C54C1">
      <w:pPr>
        <w:suppressAutoHyphens/>
        <w:spacing w:after="0" w:line="240" w:lineRule="auto"/>
        <w:ind w:left="709" w:hanging="709"/>
        <w:jc w:val="both"/>
        <w:rPr>
          <w:rFonts w:eastAsia="Calibri" w:cstheme="minorHAnsi"/>
          <w:b/>
          <w:iCs/>
          <w:sz w:val="28"/>
          <w:szCs w:val="28"/>
        </w:rPr>
      </w:pPr>
    </w:p>
    <w:p w14:paraId="73C5960A" w14:textId="77777777" w:rsidR="005E0652" w:rsidRPr="00C3612B" w:rsidRDefault="005E0652" w:rsidP="005C54C1">
      <w:pPr>
        <w:suppressAutoHyphens/>
        <w:spacing w:after="0" w:line="240" w:lineRule="auto"/>
        <w:jc w:val="both"/>
        <w:rPr>
          <w:rFonts w:eastAsia="Calibri" w:cstheme="minorHAnsi"/>
          <w:sz w:val="32"/>
          <w:szCs w:val="32"/>
        </w:rPr>
      </w:pPr>
    </w:p>
    <w:p w14:paraId="43D5E764" w14:textId="77777777" w:rsidR="005E0652" w:rsidRPr="00C3612B" w:rsidRDefault="005E0652" w:rsidP="005C54C1">
      <w:pPr>
        <w:suppressAutoHyphens/>
        <w:spacing w:after="0" w:line="240" w:lineRule="auto"/>
        <w:jc w:val="both"/>
        <w:rPr>
          <w:rFonts w:eastAsia="Calibri" w:cstheme="minorHAnsi"/>
          <w:sz w:val="32"/>
          <w:szCs w:val="32"/>
        </w:rPr>
      </w:pPr>
    </w:p>
    <w:p w14:paraId="373A3466" w14:textId="77777777" w:rsidR="008427CD" w:rsidRPr="00C3612B" w:rsidRDefault="008427CD">
      <w:pPr>
        <w:suppressAutoHyphens/>
        <w:spacing w:after="0" w:line="240" w:lineRule="auto"/>
        <w:jc w:val="both"/>
        <w:rPr>
          <w:rFonts w:eastAsia="Calibri" w:cstheme="minorHAnsi"/>
          <w:sz w:val="32"/>
          <w:szCs w:val="32"/>
        </w:rPr>
      </w:pPr>
    </w:p>
    <w:sectPr w:rsidR="008427CD" w:rsidRPr="00C3612B" w:rsidSect="00B1554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EC80" w14:textId="77777777" w:rsidR="00F53B7B" w:rsidRDefault="00F53B7B" w:rsidP="00C12D8B">
      <w:pPr>
        <w:spacing w:after="0" w:line="240" w:lineRule="auto"/>
      </w:pPr>
      <w:r>
        <w:separator/>
      </w:r>
    </w:p>
  </w:endnote>
  <w:endnote w:type="continuationSeparator" w:id="0">
    <w:p w14:paraId="665492F4" w14:textId="77777777" w:rsidR="00F53B7B" w:rsidRDefault="00F53B7B" w:rsidP="00C1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Cyr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3608" w14:textId="44A75149" w:rsidR="00C12D8B" w:rsidRDefault="00C12D8B" w:rsidP="00C12D8B">
    <w:pPr>
      <w:pStyle w:val="Pieddepage"/>
      <w:jc w:val="right"/>
    </w:pPr>
    <w:r>
      <w:t>Relais Saint-Nicolas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AF4E" w14:textId="77777777" w:rsidR="00F53B7B" w:rsidRDefault="00F53B7B" w:rsidP="00C12D8B">
      <w:pPr>
        <w:spacing w:after="0" w:line="240" w:lineRule="auto"/>
      </w:pPr>
      <w:r>
        <w:separator/>
      </w:r>
    </w:p>
  </w:footnote>
  <w:footnote w:type="continuationSeparator" w:id="0">
    <w:p w14:paraId="653E5D5C" w14:textId="77777777" w:rsidR="00F53B7B" w:rsidRDefault="00F53B7B" w:rsidP="00C12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52"/>
    <w:rsid w:val="00012175"/>
    <w:rsid w:val="0007540A"/>
    <w:rsid w:val="000B5A65"/>
    <w:rsid w:val="000C64AD"/>
    <w:rsid w:val="000C7104"/>
    <w:rsid w:val="00104887"/>
    <w:rsid w:val="0017660C"/>
    <w:rsid w:val="001766D1"/>
    <w:rsid w:val="0019725B"/>
    <w:rsid w:val="001E6DEE"/>
    <w:rsid w:val="001F06B7"/>
    <w:rsid w:val="00217972"/>
    <w:rsid w:val="002C490A"/>
    <w:rsid w:val="002E4020"/>
    <w:rsid w:val="00312207"/>
    <w:rsid w:val="00325FFD"/>
    <w:rsid w:val="003314C3"/>
    <w:rsid w:val="00343854"/>
    <w:rsid w:val="00343BC2"/>
    <w:rsid w:val="00346A95"/>
    <w:rsid w:val="00363645"/>
    <w:rsid w:val="00394008"/>
    <w:rsid w:val="003C2A00"/>
    <w:rsid w:val="003D6D9B"/>
    <w:rsid w:val="003E1723"/>
    <w:rsid w:val="00463E5E"/>
    <w:rsid w:val="00481ABE"/>
    <w:rsid w:val="0049276D"/>
    <w:rsid w:val="004A6C58"/>
    <w:rsid w:val="004B231C"/>
    <w:rsid w:val="004C3B4D"/>
    <w:rsid w:val="00502D89"/>
    <w:rsid w:val="0052692D"/>
    <w:rsid w:val="0053389B"/>
    <w:rsid w:val="00576F5B"/>
    <w:rsid w:val="005A1811"/>
    <w:rsid w:val="005A1BE6"/>
    <w:rsid w:val="005B371C"/>
    <w:rsid w:val="005C54C1"/>
    <w:rsid w:val="005E0652"/>
    <w:rsid w:val="005F7AE6"/>
    <w:rsid w:val="006059CC"/>
    <w:rsid w:val="006207AD"/>
    <w:rsid w:val="006C72B1"/>
    <w:rsid w:val="006D11CD"/>
    <w:rsid w:val="006D3E52"/>
    <w:rsid w:val="006F0B72"/>
    <w:rsid w:val="0077184B"/>
    <w:rsid w:val="00776517"/>
    <w:rsid w:val="007D0158"/>
    <w:rsid w:val="007D52B7"/>
    <w:rsid w:val="007E202A"/>
    <w:rsid w:val="00801F0A"/>
    <w:rsid w:val="00811D2C"/>
    <w:rsid w:val="008427CD"/>
    <w:rsid w:val="0084524F"/>
    <w:rsid w:val="008B2D08"/>
    <w:rsid w:val="008E0EC8"/>
    <w:rsid w:val="00967D58"/>
    <w:rsid w:val="00977EF7"/>
    <w:rsid w:val="0098041D"/>
    <w:rsid w:val="00987D23"/>
    <w:rsid w:val="009D6E80"/>
    <w:rsid w:val="009E6833"/>
    <w:rsid w:val="00A75C45"/>
    <w:rsid w:val="00A8662A"/>
    <w:rsid w:val="00AB3291"/>
    <w:rsid w:val="00AD056E"/>
    <w:rsid w:val="00AD68E7"/>
    <w:rsid w:val="00AE3052"/>
    <w:rsid w:val="00AE32BA"/>
    <w:rsid w:val="00B104B0"/>
    <w:rsid w:val="00B138C7"/>
    <w:rsid w:val="00B1554E"/>
    <w:rsid w:val="00B263EE"/>
    <w:rsid w:val="00B32B2A"/>
    <w:rsid w:val="00B77FC5"/>
    <w:rsid w:val="00BF1C2A"/>
    <w:rsid w:val="00C12345"/>
    <w:rsid w:val="00C12D8B"/>
    <w:rsid w:val="00C3612B"/>
    <w:rsid w:val="00CD501A"/>
    <w:rsid w:val="00CE3373"/>
    <w:rsid w:val="00DF4888"/>
    <w:rsid w:val="00E14660"/>
    <w:rsid w:val="00E1614A"/>
    <w:rsid w:val="00E62A37"/>
    <w:rsid w:val="00E86288"/>
    <w:rsid w:val="00E86624"/>
    <w:rsid w:val="00F06BF6"/>
    <w:rsid w:val="00F16C6A"/>
    <w:rsid w:val="00F53B7B"/>
    <w:rsid w:val="00F72E7A"/>
    <w:rsid w:val="00F75C1B"/>
    <w:rsid w:val="00F9204A"/>
    <w:rsid w:val="00FD76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8512FF"/>
  <w15:docId w15:val="{091EE5C4-6C77-4A99-B69C-B7971460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72E7A"/>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346A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6A95"/>
    <w:rPr>
      <w:rFonts w:ascii="Tahoma" w:hAnsi="Tahoma" w:cs="Tahoma"/>
      <w:sz w:val="16"/>
      <w:szCs w:val="16"/>
    </w:rPr>
  </w:style>
  <w:style w:type="paragraph" w:styleId="En-tte">
    <w:name w:val="header"/>
    <w:basedOn w:val="Normal"/>
    <w:link w:val="En-tteCar"/>
    <w:uiPriority w:val="99"/>
    <w:unhideWhenUsed/>
    <w:rsid w:val="00C12D8B"/>
    <w:pPr>
      <w:tabs>
        <w:tab w:val="center" w:pos="4536"/>
        <w:tab w:val="right" w:pos="9072"/>
      </w:tabs>
      <w:spacing w:after="0" w:line="240" w:lineRule="auto"/>
    </w:pPr>
  </w:style>
  <w:style w:type="character" w:customStyle="1" w:styleId="En-tteCar">
    <w:name w:val="En-tête Car"/>
    <w:basedOn w:val="Policepardfaut"/>
    <w:link w:val="En-tte"/>
    <w:uiPriority w:val="99"/>
    <w:rsid w:val="00C12D8B"/>
  </w:style>
  <w:style w:type="paragraph" w:styleId="Pieddepage">
    <w:name w:val="footer"/>
    <w:basedOn w:val="Normal"/>
    <w:link w:val="PieddepageCar"/>
    <w:uiPriority w:val="99"/>
    <w:unhideWhenUsed/>
    <w:rsid w:val="00C12D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424</Words>
  <Characters>2336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Jean Luc Cournuejouls</cp:lastModifiedBy>
  <cp:revision>6</cp:revision>
  <dcterms:created xsi:type="dcterms:W3CDTF">2026-06-09T07:44:00Z</dcterms:created>
  <dcterms:modified xsi:type="dcterms:W3CDTF">2026-06-10T17:31:00Z</dcterms:modified>
</cp:coreProperties>
</file>