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63" w:rsidRPr="00BA3C63" w:rsidRDefault="007952E7" w:rsidP="00BA3C63">
      <w:pPr>
        <w:spacing w:after="0" w:line="240" w:lineRule="auto"/>
        <w:jc w:val="center"/>
        <w:rPr>
          <w:rFonts w:ascii="Calibri" w:eastAsia="Times New Roman" w:hAnsi="Calibri" w:cs="Times New Roman"/>
          <w:kern w:val="0"/>
          <w:sz w:val="28"/>
          <w:szCs w:val="28"/>
          <w:lang w:eastAsia="fr-FR"/>
        </w:rPr>
      </w:pPr>
      <w:r>
        <w:rPr>
          <w:rFonts w:ascii="Calibri" w:eastAsia="Times New Roman" w:hAnsi="Calibri" w:cs="Times New Roman"/>
          <w:noProof/>
          <w:kern w:val="0"/>
          <w:sz w:val="28"/>
          <w:szCs w:val="28"/>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28.35pt;margin-top:10.5pt;width:81.4pt;height:98.65pt;z-index:-251658240;visibility:visible;mso-wrap-style:none" wrapcoords="-1350 0 -1350 21032 21600 21032 21600 0 -13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" stroked="f">
            <v:textbox style="mso-fit-shape-to-text:t" inset="1mm,1mm,1mm,1mm">
              <w:txbxContent>
                <w:p w:rsidR="00BA3C63" w:rsidRPr="00177FAC" w:rsidRDefault="00BA3C63" w:rsidP="00BA3C63">
                  <w:pPr>
                    <w:jc w:val="center"/>
                  </w:pPr>
                </w:p>
              </w:txbxContent>
            </v:textbox>
            <w10:wrap type="tight"/>
          </v:shape>
        </w:pict>
      </w:r>
      <w:r w:rsidR="00BA3C63" w:rsidRPr="00BA3C63">
        <w:rPr>
          <w:rFonts w:ascii="Calibri" w:eastAsia="Times New Roman" w:hAnsi="Calibri" w:cs="Times New Roman"/>
          <w:kern w:val="0"/>
          <w:sz w:val="28"/>
          <w:szCs w:val="28"/>
          <w:lang w:eastAsia="fr-FR"/>
        </w:rPr>
        <w:t>Paroisse Ste Marie des Sables d’Olonne</w:t>
      </w:r>
    </w:p>
    <w:p w:rsidR="00BA3C63" w:rsidRPr="00BA3C63" w:rsidRDefault="00BA3C63" w:rsidP="00BA3C63">
      <w:pPr>
        <w:keepNext/>
        <w:keepLines/>
        <w:spacing w:before="40" w:after="0"/>
        <w:ind w:left="142"/>
        <w:jc w:val="center"/>
        <w:outlineLvl w:val="2"/>
        <w:rPr>
          <w:rFonts w:ascii="Calibri" w:eastAsia="Times New Roman" w:hAnsi="Calibri" w:cs="Times New Roman"/>
          <w:b/>
          <w:bCs/>
          <w:color w:val="1F3763"/>
          <w:kern w:val="0"/>
          <w:sz w:val="28"/>
          <w:szCs w:val="28"/>
          <w:lang w:eastAsia="fr-FR"/>
        </w:rPr>
      </w:pPr>
    </w:p>
    <w:p w:rsidR="00BA3C63" w:rsidRPr="00BA3C63" w:rsidRDefault="00BA3C63" w:rsidP="00BA3C63">
      <w:pPr>
        <w:keepNext/>
        <w:keepLines/>
        <w:spacing w:before="40" w:after="0"/>
        <w:ind w:left="142"/>
        <w:jc w:val="center"/>
        <w:outlineLvl w:val="2"/>
        <w:rPr>
          <w:rFonts w:ascii="Calibri" w:eastAsia="Times New Roman" w:hAnsi="Calibri" w:cs="Times New Roman"/>
          <w:b/>
          <w:bCs/>
          <w:color w:val="1F3763"/>
          <w:kern w:val="0"/>
          <w:sz w:val="28"/>
          <w:szCs w:val="28"/>
          <w:lang w:eastAsia="fr-FR"/>
        </w:rPr>
      </w:pPr>
      <w:r w:rsidRPr="00BA3C63">
        <w:rPr>
          <w:rFonts w:ascii="Lucida Console" w:eastAsia="Times New Roman" w:hAnsi="Lucida Console" w:cs="Times New Roman"/>
          <w:b/>
          <w:bCs/>
          <w:noProof/>
          <w:kern w:val="0"/>
          <w:sz w:val="36"/>
          <w:szCs w:val="24"/>
          <w:lang w:eastAsia="fr-FR"/>
        </w:rPr>
        <w:drawing>
          <wp:anchor distT="0" distB="0" distL="114300" distR="114300" simplePos="0" relativeHeight="251657216" behindDoc="0" locked="0" layoutInCell="1" allowOverlap="1">
            <wp:simplePos x="0" y="0"/>
            <wp:positionH relativeFrom="column">
              <wp:posOffset>-147955</wp:posOffset>
            </wp:positionH>
            <wp:positionV relativeFrom="paragraph">
              <wp:posOffset>-218440</wp:posOffset>
            </wp:positionV>
            <wp:extent cx="1049655" cy="1026160"/>
            <wp:effectExtent l="0" t="0" r="0" b="2540"/>
            <wp:wrapSquare wrapText="bothSides"/>
            <wp:docPr id="19107735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49655" cy="1026160"/>
                    </a:xfrm>
                    <a:prstGeom prst="rect">
                      <a:avLst/>
                    </a:prstGeom>
                    <a:solidFill>
                      <a:srgbClr val="FFFFFF"/>
                    </a:solidFill>
                  </pic:spPr>
                </pic:pic>
              </a:graphicData>
            </a:graphic>
          </wp:anchor>
        </w:drawing>
      </w:r>
      <w:r w:rsidRPr="00BA3C63">
        <w:rPr>
          <w:rFonts w:ascii="Calibri" w:eastAsia="Times New Roman" w:hAnsi="Calibri" w:cs="Times New Roman"/>
          <w:b/>
          <w:bCs/>
          <w:color w:val="1F3763"/>
          <w:kern w:val="0"/>
          <w:sz w:val="28"/>
          <w:szCs w:val="28"/>
          <w:lang w:eastAsia="fr-FR"/>
        </w:rPr>
        <w:t xml:space="preserve">Dimanche </w:t>
      </w:r>
      <w:r>
        <w:rPr>
          <w:rFonts w:ascii="Calibri" w:eastAsia="Times New Roman" w:hAnsi="Calibri" w:cs="Times New Roman"/>
          <w:b/>
          <w:bCs/>
          <w:color w:val="1F3763"/>
          <w:kern w:val="0"/>
          <w:sz w:val="28"/>
          <w:szCs w:val="28"/>
          <w:lang w:eastAsia="fr-FR"/>
        </w:rPr>
        <w:t>18 Janvier 2026</w:t>
      </w:r>
    </w:p>
    <w:p w:rsidR="00BA3C63" w:rsidRPr="00BA3C63" w:rsidRDefault="00BA3C63" w:rsidP="00BA3C63">
      <w:pPr>
        <w:rPr>
          <w:rFonts w:ascii="Calibri" w:eastAsia="Calibri" w:hAnsi="Calibri" w:cs="Times New Roman"/>
          <w:kern w:val="0"/>
          <w:lang w:eastAsia="fr-FR"/>
        </w:rPr>
      </w:pPr>
    </w:p>
    <w:p w:rsidR="00BA3C63" w:rsidRPr="00BA3C63" w:rsidRDefault="00BA3C63" w:rsidP="00BA3C63">
      <w:pPr>
        <w:spacing w:after="0" w:line="240" w:lineRule="auto"/>
        <w:jc w:val="center"/>
        <w:rPr>
          <w:rFonts w:ascii="Calibri" w:eastAsia="Times New Roman" w:hAnsi="Calibri" w:cs="Times New Roman"/>
          <w:b/>
          <w:i/>
          <w:kern w:val="0"/>
          <w:sz w:val="36"/>
          <w:szCs w:val="36"/>
          <w:u w:val="single"/>
          <w:lang w:eastAsia="fr-FR"/>
        </w:rPr>
      </w:pPr>
      <w:r w:rsidRPr="00BA3C63">
        <w:rPr>
          <w:rFonts w:ascii="Calibri" w:eastAsia="Times New Roman" w:hAnsi="Calibri" w:cs="Times New Roman"/>
          <w:b/>
          <w:i/>
          <w:kern w:val="0"/>
          <w:sz w:val="36"/>
          <w:szCs w:val="36"/>
          <w:lang w:eastAsia="fr-FR"/>
        </w:rPr>
        <w:t>« Dimanche de la semaine de prière pour l’unité des chrétiens »</w:t>
      </w: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r w:rsidRPr="00BA3C63">
        <w:rPr>
          <w:rFonts w:ascii="Calibri" w:eastAsia="Times New Roman" w:hAnsi="Calibri" w:cs="Times New Roman"/>
          <w:b/>
          <w:kern w:val="0"/>
          <w:sz w:val="32"/>
          <w:szCs w:val="32"/>
          <w:u w:val="single"/>
          <w:lang w:eastAsia="fr-FR"/>
        </w:rPr>
        <w:t>Liturgie d’ouverture</w:t>
      </w: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BA3C63">
      <w:pPr>
        <w:spacing w:after="0" w:line="240" w:lineRule="auto"/>
        <w:rPr>
          <w:rFonts w:ascii="Calibri" w:eastAsia="Times New Roman" w:hAnsi="Calibri" w:cs="Times New Roman"/>
          <w:kern w:val="0"/>
          <w:sz w:val="28"/>
          <w:szCs w:val="28"/>
          <w:lang w:eastAsia="fr-FR"/>
        </w:rPr>
      </w:pPr>
      <w:r w:rsidRPr="00BA3C63">
        <w:rPr>
          <w:rFonts w:ascii="Calibri" w:eastAsia="Times New Roman" w:hAnsi="Calibri" w:cs="Times New Roman"/>
          <w:b/>
          <w:i/>
          <w:kern w:val="0"/>
          <w:sz w:val="28"/>
          <w:szCs w:val="28"/>
          <w:u w:val="single"/>
          <w:lang w:eastAsia="fr-FR"/>
        </w:rPr>
        <w:t>Accueil :</w:t>
      </w:r>
      <w:r w:rsidRPr="00BA3C63">
        <w:rPr>
          <w:rFonts w:ascii="Calibri" w:eastAsia="Times New Roman" w:hAnsi="Calibri" w:cs="Times New Roman"/>
          <w:bCs/>
          <w:iCs/>
          <w:kern w:val="0"/>
          <w:sz w:val="28"/>
          <w:szCs w:val="28"/>
          <w:lang w:eastAsia="fr-FR"/>
        </w:rPr>
        <w:t>à l’initiative du célébrant</w:t>
      </w:r>
    </w:p>
    <w:p w:rsidR="00BA3C63" w:rsidRPr="00BA3C63" w:rsidRDefault="00BA3C63" w:rsidP="00BA3C63">
      <w:pPr>
        <w:spacing w:after="0" w:line="240" w:lineRule="auto"/>
        <w:rPr>
          <w:rFonts w:ascii="Calibri" w:eastAsia="Times New Roman" w:hAnsi="Calibri" w:cs="Times New Roman"/>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Chant d’entrée </w:t>
      </w:r>
      <w:r w:rsidRPr="00BA3C63">
        <w:rPr>
          <w:rFonts w:ascii="Calibri" w:eastAsia="Times New Roman" w:hAnsi="Calibri" w:cs="Times New Roman"/>
          <w:b/>
          <w:kern w:val="0"/>
          <w:sz w:val="28"/>
          <w:szCs w:val="28"/>
          <w:lang w:eastAsia="fr-FR"/>
        </w:rPr>
        <w:t xml:space="preserve">:      </w:t>
      </w:r>
      <w:r w:rsidRPr="00BA3C63">
        <w:rPr>
          <w:rFonts w:ascii="Calibri" w:eastAsia="Times New Roman" w:hAnsi="Calibri" w:cs="Times New Roman"/>
          <w:bCs/>
          <w:kern w:val="0"/>
          <w:sz w:val="28"/>
          <w:szCs w:val="28"/>
          <w:lang w:eastAsia="fr-FR"/>
        </w:rPr>
        <w:t>Jubilez, criez de joie Y 68-11   n°13</w:t>
      </w: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Rite pénitentiel </w:t>
      </w:r>
      <w:r w:rsidRPr="00BA3C63">
        <w:rPr>
          <w:rFonts w:ascii="Calibri" w:eastAsia="Times New Roman" w:hAnsi="Calibri" w:cs="Times New Roman"/>
          <w:b/>
          <w:kern w:val="0"/>
          <w:sz w:val="28"/>
          <w:szCs w:val="28"/>
          <w:lang w:eastAsia="fr-FR"/>
        </w:rPr>
        <w:t xml:space="preserve">:      </w:t>
      </w:r>
      <w:r w:rsidRPr="00BA3C63">
        <w:rPr>
          <w:rFonts w:ascii="Calibri" w:eastAsia="Times New Roman" w:hAnsi="Calibri" w:cs="Times New Roman"/>
          <w:bCs/>
          <w:kern w:val="0"/>
          <w:sz w:val="28"/>
          <w:szCs w:val="28"/>
          <w:lang w:eastAsia="fr-FR"/>
        </w:rPr>
        <w:t xml:space="preserve">Isabelle </w:t>
      </w:r>
      <w:r>
        <w:rPr>
          <w:rFonts w:ascii="Calibri" w:eastAsia="Times New Roman" w:hAnsi="Calibri" w:cs="Times New Roman"/>
          <w:bCs/>
          <w:kern w:val="0"/>
          <w:sz w:val="28"/>
          <w:szCs w:val="28"/>
          <w:lang w:eastAsia="fr-FR"/>
        </w:rPr>
        <w:t>F</w:t>
      </w:r>
      <w:r w:rsidRPr="00BA3C63">
        <w:rPr>
          <w:rFonts w:ascii="Calibri" w:eastAsia="Times New Roman" w:hAnsi="Calibri" w:cs="Times New Roman"/>
          <w:bCs/>
          <w:kern w:val="0"/>
          <w:sz w:val="28"/>
          <w:szCs w:val="28"/>
          <w:lang w:eastAsia="fr-FR"/>
        </w:rPr>
        <w:t>ontaine  Al 48-00</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Gloire à Dieu </w:t>
      </w:r>
      <w:r w:rsidRPr="00BA3C63">
        <w:rPr>
          <w:rFonts w:ascii="Calibri" w:eastAsia="Times New Roman" w:hAnsi="Calibri" w:cs="Times New Roman"/>
          <w:bCs/>
          <w:i/>
          <w:kern w:val="0"/>
          <w:sz w:val="28"/>
          <w:szCs w:val="28"/>
          <w:lang w:eastAsia="fr-FR"/>
        </w:rPr>
        <w:t xml:space="preserve">: </w:t>
      </w:r>
      <w:r w:rsidRPr="00BA3C63">
        <w:rPr>
          <w:rFonts w:ascii="Calibri" w:eastAsia="Times New Roman" w:hAnsi="Calibri" w:cs="Times New Roman"/>
          <w:bCs/>
          <w:kern w:val="0"/>
          <w:sz w:val="28"/>
          <w:szCs w:val="28"/>
          <w:lang w:eastAsia="fr-FR"/>
        </w:rPr>
        <w:t xml:space="preserve">      Isabelle </w:t>
      </w:r>
      <w:r>
        <w:rPr>
          <w:rFonts w:ascii="Calibri" w:eastAsia="Times New Roman" w:hAnsi="Calibri" w:cs="Times New Roman"/>
          <w:bCs/>
          <w:kern w:val="0"/>
          <w:sz w:val="28"/>
          <w:szCs w:val="28"/>
          <w:lang w:eastAsia="fr-FR"/>
        </w:rPr>
        <w:t>F</w:t>
      </w:r>
      <w:r w:rsidRPr="00BA3C63">
        <w:rPr>
          <w:rFonts w:ascii="Calibri" w:eastAsia="Times New Roman" w:hAnsi="Calibri" w:cs="Times New Roman"/>
          <w:bCs/>
          <w:kern w:val="0"/>
          <w:sz w:val="28"/>
          <w:szCs w:val="28"/>
          <w:lang w:eastAsia="fr-FR"/>
        </w:rPr>
        <w:t>ontaine  Al 48-00</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p>
    <w:p w:rsidR="00BA3C63" w:rsidRPr="00BA3C63" w:rsidRDefault="00BA3C63" w:rsidP="00BA3C63">
      <w:pPr>
        <w:spacing w:after="0" w:line="240" w:lineRule="auto"/>
        <w:rPr>
          <w:rFonts w:ascii="Calibri" w:eastAsia="Times New Roman" w:hAnsi="Calibri" w:cs="Times New Roman"/>
          <w:kern w:val="0"/>
          <w:sz w:val="28"/>
          <w:szCs w:val="28"/>
          <w:lang w:eastAsia="fr-FR"/>
        </w:rPr>
      </w:pPr>
      <w:r w:rsidRPr="00BA3C63">
        <w:rPr>
          <w:rFonts w:ascii="Calibri" w:eastAsia="Times New Roman" w:hAnsi="Calibri" w:cs="Times New Roman"/>
          <w:b/>
          <w:i/>
          <w:kern w:val="0"/>
          <w:sz w:val="28"/>
          <w:szCs w:val="28"/>
          <w:u w:val="single"/>
          <w:lang w:eastAsia="fr-FR"/>
        </w:rPr>
        <w:t>Prière d’ouverture</w:t>
      </w:r>
      <w:r w:rsidRPr="00BA3C63">
        <w:rPr>
          <w:rFonts w:ascii="Calibri" w:eastAsia="Times New Roman" w:hAnsi="Calibri" w:cs="Times New Roman"/>
          <w:b/>
          <w:kern w:val="0"/>
          <w:sz w:val="28"/>
          <w:szCs w:val="28"/>
          <w:lang w:eastAsia="fr-FR"/>
        </w:rPr>
        <w:t xml:space="preserve"> :     </w:t>
      </w:r>
      <w:r w:rsidRPr="00BA3C63">
        <w:rPr>
          <w:rFonts w:ascii="Calibri" w:eastAsia="Times New Roman" w:hAnsi="Calibri" w:cs="Times New Roman"/>
          <w:bCs/>
          <w:kern w:val="0"/>
          <w:sz w:val="28"/>
          <w:szCs w:val="28"/>
          <w:lang w:eastAsia="fr-FR"/>
        </w:rPr>
        <w:t>Missel</w:t>
      </w:r>
    </w:p>
    <w:p w:rsidR="00BA3C63" w:rsidRPr="00BA3C63" w:rsidRDefault="00BA3C63" w:rsidP="00BA3C63">
      <w:pPr>
        <w:spacing w:after="0" w:line="240" w:lineRule="auto"/>
        <w:rPr>
          <w:rFonts w:ascii="Calibri" w:eastAsia="Times New Roman" w:hAnsi="Calibri" w:cs="Times New Roman"/>
          <w:kern w:val="0"/>
          <w:sz w:val="28"/>
          <w:szCs w:val="28"/>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r w:rsidRPr="00BA3C63">
        <w:rPr>
          <w:rFonts w:ascii="Calibri" w:eastAsia="Times New Roman" w:hAnsi="Calibri" w:cs="Times New Roman"/>
          <w:b/>
          <w:kern w:val="0"/>
          <w:sz w:val="32"/>
          <w:szCs w:val="32"/>
          <w:u w:val="single"/>
          <w:lang w:eastAsia="fr-FR"/>
        </w:rPr>
        <w:t>Liturgie de la Parole</w:t>
      </w: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rPr>
          <w:rFonts w:ascii="Calibri" w:eastAsia="Times New Roman" w:hAnsi="Calibri" w:cs="Times New Roman"/>
          <w:kern w:val="0"/>
          <w:sz w:val="28"/>
          <w:szCs w:val="28"/>
          <w:lang w:eastAsia="fr-FR"/>
        </w:rPr>
      </w:pPr>
      <w:r w:rsidRPr="00BA3C63">
        <w:rPr>
          <w:rFonts w:ascii="Calibri" w:eastAsia="Times New Roman" w:hAnsi="Calibri" w:cs="Times New Roman"/>
          <w:b/>
          <w:i/>
          <w:kern w:val="0"/>
          <w:sz w:val="28"/>
          <w:szCs w:val="28"/>
          <w:u w:val="single"/>
          <w:lang w:eastAsia="fr-FR"/>
        </w:rPr>
        <w:t>Première lecture </w:t>
      </w:r>
      <w:r w:rsidRPr="00BA3C63">
        <w:rPr>
          <w:rFonts w:ascii="Calibri" w:eastAsia="Times New Roman" w:hAnsi="Calibri" w:cs="Times New Roman"/>
          <w:b/>
          <w:kern w:val="0"/>
          <w:sz w:val="28"/>
          <w:szCs w:val="28"/>
          <w:lang w:eastAsia="fr-FR"/>
        </w:rPr>
        <w:t>:</w:t>
      </w:r>
      <w:r w:rsidRPr="00BA3C63">
        <w:rPr>
          <w:rFonts w:ascii="Calibri" w:eastAsia="Times New Roman" w:hAnsi="Calibri" w:cs="Times New Roman"/>
          <w:kern w:val="0"/>
          <w:sz w:val="28"/>
          <w:szCs w:val="28"/>
          <w:lang w:eastAsia="fr-FR"/>
        </w:rPr>
        <w:tab/>
      </w:r>
      <w:r>
        <w:rPr>
          <w:rFonts w:ascii="Calibri" w:eastAsia="Times New Roman" w:hAnsi="Calibri" w:cs="Times New Roman"/>
          <w:kern w:val="0"/>
          <w:sz w:val="28"/>
          <w:szCs w:val="28"/>
          <w:lang w:eastAsia="fr-FR"/>
        </w:rPr>
        <w:t>Is 49, 3.5-6</w:t>
      </w:r>
    </w:p>
    <w:p w:rsidR="00BA3C63" w:rsidRPr="00BA3C63" w:rsidRDefault="00BA3C63" w:rsidP="00BA3C63">
      <w:pPr>
        <w:spacing w:after="0" w:line="240" w:lineRule="auto"/>
        <w:rPr>
          <w:rFonts w:ascii="Calibri" w:eastAsia="Times New Roman" w:hAnsi="Calibri" w:cs="Times New Roman"/>
          <w:kern w:val="0"/>
          <w:sz w:val="28"/>
          <w:szCs w:val="28"/>
          <w:lang w:eastAsia="fr-FR"/>
        </w:rPr>
      </w:pPr>
    </w:p>
    <w:p w:rsidR="00BA3C63" w:rsidRDefault="00BA3C63" w:rsidP="00BA3C63">
      <w:pPr>
        <w:spacing w:after="0" w:line="240" w:lineRule="auto"/>
        <w:rPr>
          <w:rFonts w:ascii="Calibri" w:eastAsia="Calibri" w:hAnsi="Calibri" w:cs="Times New Roman"/>
          <w:kern w:val="0"/>
          <w:sz w:val="28"/>
          <w:szCs w:val="28"/>
        </w:rPr>
      </w:pPr>
      <w:r w:rsidRPr="00BA3C63">
        <w:rPr>
          <w:rFonts w:ascii="Calibri" w:eastAsia="Calibri" w:hAnsi="Calibri" w:cs="Times New Roman"/>
          <w:b/>
          <w:bCs/>
          <w:i/>
          <w:iCs/>
          <w:kern w:val="0"/>
          <w:sz w:val="28"/>
          <w:szCs w:val="28"/>
          <w:u w:val="single"/>
        </w:rPr>
        <w:t>Psaume</w:t>
      </w:r>
      <w:r w:rsidRPr="00BA3C63">
        <w:rPr>
          <w:rFonts w:ascii="Calibri" w:eastAsia="Calibri" w:hAnsi="Calibri" w:cs="Times New Roman"/>
          <w:b/>
          <w:bCs/>
          <w:i/>
          <w:iCs/>
          <w:kern w:val="0"/>
          <w:sz w:val="28"/>
          <w:szCs w:val="28"/>
        </w:rPr>
        <w:t> :</w:t>
      </w:r>
      <w:r>
        <w:rPr>
          <w:rFonts w:ascii="Calibri" w:eastAsia="Calibri" w:hAnsi="Calibri" w:cs="Times New Roman"/>
          <w:kern w:val="0"/>
          <w:sz w:val="28"/>
          <w:szCs w:val="28"/>
        </w:rPr>
        <w:t>39</w:t>
      </w:r>
    </w:p>
    <w:p w:rsidR="00BA3C63" w:rsidRPr="00BA3C63" w:rsidRDefault="00BA3C63" w:rsidP="00BA3C63">
      <w:pPr>
        <w:spacing w:after="0" w:line="240" w:lineRule="auto"/>
        <w:rPr>
          <w:rFonts w:ascii="Calibri" w:eastAsia="Calibri" w:hAnsi="Calibri" w:cs="Times New Roman"/>
          <w:kern w:val="0"/>
          <w:sz w:val="28"/>
          <w:szCs w:val="28"/>
        </w:rPr>
      </w:pPr>
      <w:r>
        <w:rPr>
          <w:rFonts w:ascii="Calibri" w:eastAsia="Calibri" w:hAnsi="Calibri" w:cs="Times New Roman"/>
          <w:kern w:val="0"/>
          <w:sz w:val="28"/>
          <w:szCs w:val="28"/>
        </w:rPr>
        <w:t>R/ : Me voici, Seigneur, je viens faire ta volonté</w:t>
      </w:r>
    </w:p>
    <w:p w:rsidR="00BA3C63" w:rsidRPr="00BA3C63" w:rsidRDefault="00BA3C63" w:rsidP="00BA3C63">
      <w:pPr>
        <w:spacing w:after="0" w:line="240" w:lineRule="auto"/>
        <w:rPr>
          <w:rFonts w:ascii="Calibri" w:eastAsia="Calibri" w:hAnsi="Calibri" w:cs="Times New Roman"/>
          <w:kern w:val="0"/>
          <w:sz w:val="28"/>
          <w:szCs w:val="28"/>
        </w:rPr>
      </w:pPr>
    </w:p>
    <w:p w:rsidR="00BA3C63" w:rsidRPr="00BA3C63" w:rsidRDefault="00BA3C63" w:rsidP="00BA3C63">
      <w:pPr>
        <w:spacing w:after="0" w:line="240" w:lineRule="auto"/>
        <w:rPr>
          <w:rFonts w:ascii="Calibri" w:eastAsia="Times New Roman" w:hAnsi="Calibri" w:cs="Times New Roman"/>
          <w:bCs/>
          <w:iCs/>
          <w:kern w:val="0"/>
          <w:sz w:val="28"/>
          <w:szCs w:val="28"/>
          <w:lang w:eastAsia="fr-FR"/>
        </w:rPr>
      </w:pPr>
      <w:r w:rsidRPr="00BA3C63">
        <w:rPr>
          <w:rFonts w:ascii="Calibri" w:eastAsia="Times New Roman" w:hAnsi="Calibri" w:cs="Times New Roman"/>
          <w:b/>
          <w:i/>
          <w:kern w:val="0"/>
          <w:sz w:val="28"/>
          <w:szCs w:val="28"/>
          <w:u w:val="single"/>
          <w:lang w:eastAsia="fr-FR"/>
        </w:rPr>
        <w:t>Deuxième lecture :</w:t>
      </w:r>
      <w:r>
        <w:rPr>
          <w:rFonts w:ascii="Calibri" w:eastAsia="Times New Roman" w:hAnsi="Calibri" w:cs="Times New Roman"/>
          <w:bCs/>
          <w:iCs/>
          <w:kern w:val="0"/>
          <w:sz w:val="28"/>
          <w:szCs w:val="28"/>
          <w:lang w:eastAsia="fr-FR"/>
        </w:rPr>
        <w:t>1 Co 1,1-3</w:t>
      </w:r>
    </w:p>
    <w:p w:rsidR="00BA3C63" w:rsidRPr="00BA3C63" w:rsidRDefault="00BA3C63" w:rsidP="00BA3C63">
      <w:pPr>
        <w:spacing w:after="0" w:line="240" w:lineRule="auto"/>
        <w:rPr>
          <w:rFonts w:ascii="Calibri" w:eastAsia="Times New Roman" w:hAnsi="Calibri" w:cs="Times New Roman"/>
          <w:bCs/>
          <w:iCs/>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 xml:space="preserve">Acclamation </w:t>
      </w:r>
      <w:r w:rsidRPr="00BA3C63">
        <w:rPr>
          <w:rFonts w:ascii="Calibri" w:eastAsia="Times New Roman" w:hAnsi="Calibri" w:cs="Times New Roman"/>
          <w:bCs/>
          <w:kern w:val="0"/>
          <w:sz w:val="28"/>
          <w:szCs w:val="28"/>
          <w:lang w:eastAsia="fr-FR"/>
        </w:rPr>
        <w:t xml:space="preserve">:   </w:t>
      </w:r>
      <w:r w:rsidRPr="00BA3C63">
        <w:rPr>
          <w:rFonts w:ascii="Calibri" w:eastAsia="Times New Roman" w:hAnsi="Calibri" w:cs="Times New Roman"/>
          <w:b/>
          <w:kern w:val="0"/>
          <w:sz w:val="28"/>
          <w:szCs w:val="28"/>
          <w:lang w:eastAsia="fr-FR"/>
        </w:rPr>
        <w:t>Alleluia, Lumière des Nations… U 13-79</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Pr>
          <w:rFonts w:ascii="Calibri" w:eastAsia="Times New Roman" w:hAnsi="Calibri" w:cs="Times New Roman"/>
          <w:bCs/>
          <w:kern w:val="0"/>
          <w:sz w:val="28"/>
          <w:szCs w:val="28"/>
          <w:lang w:eastAsia="fr-FR"/>
        </w:rPr>
        <w:t xml:space="preserve">Le Verbe s’est fait chair, il a établi parmi nous sa demeure. </w:t>
      </w:r>
      <w:r w:rsidR="005D220E">
        <w:rPr>
          <w:rFonts w:ascii="Calibri" w:eastAsia="Times New Roman" w:hAnsi="Calibri" w:cs="Times New Roman"/>
          <w:bCs/>
          <w:kern w:val="0"/>
          <w:sz w:val="28"/>
          <w:szCs w:val="28"/>
          <w:lang w:eastAsia="fr-FR"/>
        </w:rPr>
        <w:t>A tous ceux qui l’ont reçu, il a donné de pouvoir devenir enfants</w:t>
      </w:r>
      <w:r w:rsidR="00CF40FF">
        <w:rPr>
          <w:rFonts w:ascii="Calibri" w:eastAsia="Times New Roman" w:hAnsi="Calibri" w:cs="Times New Roman"/>
          <w:bCs/>
          <w:kern w:val="0"/>
          <w:sz w:val="28"/>
          <w:szCs w:val="28"/>
          <w:lang w:eastAsia="fr-FR"/>
        </w:rPr>
        <w:t xml:space="preserve"> de Dieu</w:t>
      </w:r>
      <w:r w:rsidR="005D220E">
        <w:rPr>
          <w:rFonts w:ascii="Calibri" w:eastAsia="Times New Roman" w:hAnsi="Calibri" w:cs="Times New Roman"/>
          <w:bCs/>
          <w:kern w:val="0"/>
          <w:sz w:val="28"/>
          <w:szCs w:val="28"/>
          <w:lang w:eastAsia="fr-FR"/>
        </w:rPr>
        <w:t xml:space="preserve">. </w:t>
      </w:r>
      <w:r w:rsidR="005D220E" w:rsidRPr="005D220E">
        <w:rPr>
          <w:rFonts w:ascii="Calibri" w:eastAsia="Times New Roman" w:hAnsi="Calibri" w:cs="Times New Roman"/>
          <w:b/>
          <w:kern w:val="0"/>
          <w:sz w:val="28"/>
          <w:szCs w:val="28"/>
          <w:lang w:eastAsia="fr-FR"/>
        </w:rPr>
        <w:t>Alleluia</w:t>
      </w:r>
      <w:r w:rsidR="005D220E">
        <w:rPr>
          <w:rFonts w:ascii="Calibri" w:eastAsia="Times New Roman" w:hAnsi="Calibri" w:cs="Times New Roman"/>
          <w:b/>
          <w:kern w:val="0"/>
          <w:sz w:val="28"/>
          <w:szCs w:val="28"/>
          <w:lang w:eastAsia="fr-FR"/>
        </w:rPr>
        <w:t>…</w:t>
      </w:r>
    </w:p>
    <w:p w:rsidR="00BA3C63" w:rsidRPr="00BA3C63" w:rsidRDefault="00BA3C63" w:rsidP="00BA3C63">
      <w:pPr>
        <w:spacing w:after="0" w:line="240" w:lineRule="auto"/>
        <w:rPr>
          <w:rFonts w:ascii="Calibri" w:eastAsia="Times New Roman" w:hAnsi="Calibri" w:cs="Times New Roman"/>
          <w:bCs/>
          <w:i/>
          <w:iCs/>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iCs/>
          <w:kern w:val="0"/>
          <w:sz w:val="28"/>
          <w:szCs w:val="28"/>
          <w:u w:val="single"/>
          <w:lang w:eastAsia="fr-FR"/>
        </w:rPr>
        <w:t>Evangile </w:t>
      </w:r>
      <w:r w:rsidRPr="00BA3C63">
        <w:rPr>
          <w:rFonts w:ascii="Calibri" w:eastAsia="Times New Roman" w:hAnsi="Calibri" w:cs="Times New Roman"/>
          <w:bCs/>
          <w:kern w:val="0"/>
          <w:sz w:val="28"/>
          <w:szCs w:val="28"/>
          <w:lang w:eastAsia="fr-FR"/>
        </w:rPr>
        <w:t xml:space="preserve">:     </w:t>
      </w:r>
      <w:r w:rsidR="005D220E">
        <w:rPr>
          <w:rFonts w:ascii="Calibri" w:eastAsia="Times New Roman" w:hAnsi="Calibri" w:cs="Times New Roman"/>
          <w:bCs/>
          <w:kern w:val="0"/>
          <w:sz w:val="28"/>
          <w:szCs w:val="28"/>
          <w:lang w:eastAsia="fr-FR"/>
        </w:rPr>
        <w:t>St Jean 1, 29-34</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r w:rsidRPr="00BA3C63">
        <w:rPr>
          <w:rFonts w:ascii="Calibri" w:eastAsia="Times New Roman" w:hAnsi="Calibri" w:cs="Times New Roman"/>
          <w:b/>
          <w:i/>
          <w:kern w:val="0"/>
          <w:sz w:val="28"/>
          <w:szCs w:val="28"/>
          <w:u w:val="single"/>
          <w:lang w:eastAsia="fr-FR"/>
        </w:rPr>
        <w:t>Homélie</w:t>
      </w:r>
    </w:p>
    <w:p w:rsidR="005D220E" w:rsidRDefault="005D220E"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r w:rsidRPr="00BA3C63">
        <w:rPr>
          <w:rFonts w:ascii="Calibri" w:eastAsia="Times New Roman" w:hAnsi="Calibri" w:cs="Times New Roman"/>
          <w:b/>
          <w:i/>
          <w:kern w:val="0"/>
          <w:sz w:val="28"/>
          <w:szCs w:val="28"/>
          <w:u w:val="single"/>
          <w:lang w:eastAsia="fr-FR"/>
        </w:rPr>
        <w:t>Profession de foi :</w:t>
      </w:r>
      <w:r w:rsidRPr="00BA3C63">
        <w:rPr>
          <w:rFonts w:ascii="Calibri" w:eastAsia="Times New Roman" w:hAnsi="Calibri" w:cs="Times New Roman"/>
          <w:kern w:val="0"/>
          <w:sz w:val="28"/>
          <w:szCs w:val="28"/>
          <w:lang w:eastAsia="fr-FR"/>
        </w:rPr>
        <w:tab/>
      </w:r>
      <w:r w:rsidR="005D220E">
        <w:rPr>
          <w:rFonts w:ascii="Calibri" w:eastAsia="Times New Roman" w:hAnsi="Calibri" w:cs="Times New Roman"/>
          <w:kern w:val="0"/>
          <w:sz w:val="28"/>
          <w:szCs w:val="28"/>
          <w:lang w:eastAsia="fr-FR"/>
        </w:rPr>
        <w:t>Symbole des Apôtres</w:t>
      </w: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b/>
          <w:kern w:val="0"/>
          <w:sz w:val="28"/>
          <w:szCs w:val="28"/>
          <w:lang w:eastAsia="fr-FR"/>
        </w:rPr>
      </w:pPr>
      <w:r w:rsidRPr="00BA3C63">
        <w:rPr>
          <w:rFonts w:ascii="Calibri" w:eastAsia="Times New Roman" w:hAnsi="Calibri" w:cs="Times New Roman"/>
          <w:b/>
          <w:i/>
          <w:kern w:val="0"/>
          <w:sz w:val="28"/>
          <w:szCs w:val="28"/>
          <w:u w:val="single"/>
          <w:lang w:eastAsia="fr-FR"/>
        </w:rPr>
        <w:t>Prière universelle </w:t>
      </w:r>
      <w:r w:rsidRPr="00BA3C63">
        <w:rPr>
          <w:rFonts w:ascii="Calibri" w:eastAsia="Times New Roman" w:hAnsi="Calibri" w:cs="Times New Roman"/>
          <w:b/>
          <w:kern w:val="0"/>
          <w:sz w:val="28"/>
          <w:szCs w:val="28"/>
          <w:lang w:eastAsia="fr-FR"/>
        </w:rPr>
        <w:t>:</w:t>
      </w:r>
      <w:r w:rsidRPr="00BA3C63">
        <w:rPr>
          <w:rFonts w:ascii="Calibri" w:eastAsia="Times New Roman" w:hAnsi="Calibri" w:cs="Times New Roman"/>
          <w:b/>
          <w:kern w:val="0"/>
          <w:sz w:val="28"/>
          <w:szCs w:val="28"/>
          <w:lang w:eastAsia="fr-FR"/>
        </w:rPr>
        <w:tab/>
      </w:r>
      <w:r w:rsidRPr="00BA3C63">
        <w:rPr>
          <w:rFonts w:ascii="Calibri" w:eastAsia="Times New Roman" w:hAnsi="Calibri" w:cs="Times New Roman"/>
          <w:bCs/>
          <w:kern w:val="0"/>
          <w:sz w:val="28"/>
          <w:szCs w:val="28"/>
          <w:lang w:eastAsia="fr-FR"/>
        </w:rPr>
        <w:t>Feuille annexe</w:t>
      </w: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rPr>
          <w:rFonts w:ascii="Calibri" w:eastAsia="Times New Roman" w:hAnsi="Calibri" w:cs="Times New Roman"/>
          <w:bCs/>
          <w:i/>
          <w:iCs/>
          <w:kern w:val="0"/>
          <w:sz w:val="20"/>
          <w:szCs w:val="20"/>
          <w:lang w:eastAsia="fr-FR"/>
        </w:rPr>
      </w:pPr>
      <w:r w:rsidRPr="00BA3C63">
        <w:rPr>
          <w:rFonts w:ascii="Calibri" w:eastAsia="Times New Roman" w:hAnsi="Calibri" w:cs="Times New Roman"/>
          <w:b/>
          <w:i/>
          <w:kern w:val="0"/>
          <w:sz w:val="28"/>
          <w:szCs w:val="28"/>
          <w:u w:val="single"/>
          <w:lang w:eastAsia="fr-FR"/>
        </w:rPr>
        <w:t>Quête </w:t>
      </w:r>
      <w:r w:rsidRPr="00BA3C63">
        <w:rPr>
          <w:rFonts w:ascii="Calibri" w:eastAsia="Times New Roman" w:hAnsi="Calibri" w:cs="Times New Roman"/>
          <w:b/>
          <w:kern w:val="0"/>
          <w:sz w:val="28"/>
          <w:szCs w:val="28"/>
          <w:lang w:eastAsia="fr-FR"/>
        </w:rPr>
        <w:t>:</w:t>
      </w:r>
      <w:r w:rsidRPr="00BA3C63">
        <w:rPr>
          <w:rFonts w:ascii="Calibri" w:eastAsia="Times New Roman" w:hAnsi="Calibri" w:cs="Times New Roman"/>
          <w:b/>
          <w:kern w:val="0"/>
          <w:sz w:val="28"/>
          <w:szCs w:val="28"/>
          <w:lang w:eastAsia="fr-FR"/>
        </w:rPr>
        <w:tab/>
      </w:r>
      <w:r w:rsidR="005D220E" w:rsidRPr="005D220E">
        <w:rPr>
          <w:rFonts w:ascii="Calibri" w:eastAsia="Times New Roman" w:hAnsi="Calibri" w:cs="Times New Roman"/>
          <w:bCs/>
          <w:kern w:val="0"/>
          <w:sz w:val="28"/>
          <w:szCs w:val="28"/>
          <w:lang w:eastAsia="fr-FR"/>
        </w:rPr>
        <w:t>Pour la paroisse</w:t>
      </w:r>
      <w:r w:rsidR="005D220E" w:rsidRPr="005D220E">
        <w:rPr>
          <w:rFonts w:ascii="Calibri" w:eastAsia="Times New Roman" w:hAnsi="Calibri" w:cs="Times New Roman"/>
          <w:b/>
          <w:i/>
          <w:iCs/>
          <w:kern w:val="0"/>
          <w:sz w:val="20"/>
          <w:szCs w:val="20"/>
          <w:lang w:eastAsia="fr-FR"/>
        </w:rPr>
        <w:t>(à vérifier…)</w:t>
      </w:r>
    </w:p>
    <w:p w:rsidR="00BA3C63" w:rsidRPr="00BA3C63" w:rsidRDefault="00BA3C63" w:rsidP="00BA3C63">
      <w:pPr>
        <w:spacing w:after="0" w:line="240" w:lineRule="auto"/>
        <w:rPr>
          <w:rFonts w:ascii="Calibri" w:eastAsia="Times New Roman" w:hAnsi="Calibri" w:cs="Times New Roman"/>
          <w:bCs/>
          <w:i/>
          <w:iCs/>
          <w:kern w:val="0"/>
          <w:sz w:val="20"/>
          <w:szCs w:val="20"/>
          <w:lang w:eastAsia="fr-FR"/>
        </w:rPr>
      </w:pP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5D220E">
      <w:pPr>
        <w:spacing w:after="0" w:line="240" w:lineRule="auto"/>
        <w:jc w:val="center"/>
        <w:rPr>
          <w:rFonts w:ascii="Calibri" w:eastAsia="Times New Roman" w:hAnsi="Calibri" w:cs="Times New Roman"/>
          <w:b/>
          <w:kern w:val="0"/>
          <w:sz w:val="32"/>
          <w:szCs w:val="32"/>
          <w:u w:val="single"/>
          <w:lang w:eastAsia="fr-FR"/>
        </w:rPr>
      </w:pPr>
      <w:r w:rsidRPr="00BA3C63">
        <w:rPr>
          <w:rFonts w:ascii="Calibri" w:eastAsia="Times New Roman" w:hAnsi="Calibri" w:cs="Times New Roman"/>
          <w:b/>
          <w:kern w:val="0"/>
          <w:sz w:val="32"/>
          <w:szCs w:val="32"/>
          <w:u w:val="single"/>
          <w:lang w:eastAsia="fr-FR"/>
        </w:rPr>
        <w:t>Liturgie Eucharistique</w:t>
      </w:r>
    </w:p>
    <w:p w:rsidR="00BA3C63" w:rsidRPr="00BA3C63" w:rsidRDefault="00BA3C63" w:rsidP="00BA3C63">
      <w:pPr>
        <w:spacing w:after="0" w:line="240" w:lineRule="auto"/>
        <w:rPr>
          <w:rFonts w:ascii="Calibri" w:eastAsia="Times New Roman" w:hAnsi="Calibri" w:cs="Times New Roman"/>
          <w:b/>
          <w:i/>
          <w:iCs/>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kern w:val="0"/>
          <w:sz w:val="28"/>
          <w:szCs w:val="28"/>
          <w:lang w:eastAsia="fr-FR"/>
        </w:rPr>
      </w:pPr>
      <w:r w:rsidRPr="00BA3C63">
        <w:rPr>
          <w:rFonts w:ascii="Calibri" w:eastAsia="Times New Roman" w:hAnsi="Calibri" w:cs="Times New Roman"/>
          <w:b/>
          <w:i/>
          <w:kern w:val="0"/>
          <w:sz w:val="28"/>
          <w:szCs w:val="28"/>
          <w:u w:val="single"/>
          <w:lang w:eastAsia="fr-FR"/>
        </w:rPr>
        <w:t>Sanctus </w:t>
      </w:r>
      <w:r w:rsidRPr="00BA3C63">
        <w:rPr>
          <w:rFonts w:ascii="Calibri" w:eastAsia="Times New Roman" w:hAnsi="Calibri" w:cs="Times New Roman"/>
          <w:b/>
          <w:kern w:val="0"/>
          <w:sz w:val="28"/>
          <w:szCs w:val="28"/>
          <w:lang w:eastAsia="fr-FR"/>
        </w:rPr>
        <w:t>:</w:t>
      </w:r>
      <w:r w:rsidRPr="00BA3C63">
        <w:rPr>
          <w:rFonts w:ascii="Calibri" w:eastAsia="Times New Roman" w:hAnsi="Calibri" w:cs="Times New Roman"/>
          <w:b/>
          <w:kern w:val="0"/>
          <w:sz w:val="28"/>
          <w:szCs w:val="28"/>
          <w:lang w:eastAsia="fr-FR"/>
        </w:rPr>
        <w:tab/>
      </w:r>
      <w:r w:rsidR="005D220E">
        <w:rPr>
          <w:rFonts w:ascii="Calibri" w:eastAsia="Times New Roman" w:hAnsi="Calibri" w:cs="Times New Roman"/>
          <w:kern w:val="0"/>
          <w:sz w:val="28"/>
          <w:szCs w:val="28"/>
          <w:lang w:eastAsia="fr-FR"/>
        </w:rPr>
        <w:t>Isabelle Fontaine     Al 48-00</w:t>
      </w: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bCs/>
          <w:iCs/>
          <w:kern w:val="0"/>
          <w:sz w:val="28"/>
          <w:szCs w:val="28"/>
          <w:lang w:eastAsia="fr-FR"/>
        </w:rPr>
      </w:pPr>
      <w:r w:rsidRPr="00BA3C63">
        <w:rPr>
          <w:rFonts w:ascii="Calibri" w:eastAsia="Times New Roman" w:hAnsi="Calibri" w:cs="Times New Roman"/>
          <w:b/>
          <w:i/>
          <w:kern w:val="0"/>
          <w:sz w:val="28"/>
          <w:szCs w:val="28"/>
          <w:u w:val="single"/>
          <w:lang w:eastAsia="fr-FR"/>
        </w:rPr>
        <w:t>Prière Eucharistique</w:t>
      </w:r>
      <w:r w:rsidRPr="00BA3C63">
        <w:rPr>
          <w:rFonts w:ascii="Calibri" w:eastAsia="Times New Roman" w:hAnsi="Calibri" w:cs="Times New Roman"/>
          <w:b/>
          <w:i/>
          <w:kern w:val="0"/>
          <w:sz w:val="28"/>
          <w:szCs w:val="28"/>
          <w:lang w:eastAsia="fr-FR"/>
        </w:rPr>
        <w:t xml:space="preserve"> : </w:t>
      </w:r>
      <w:r w:rsidRPr="00BA3C63">
        <w:rPr>
          <w:rFonts w:ascii="Calibri" w:eastAsia="Times New Roman" w:hAnsi="Calibri" w:cs="Times New Roman"/>
          <w:bCs/>
          <w:iCs/>
          <w:kern w:val="0"/>
          <w:sz w:val="28"/>
          <w:szCs w:val="28"/>
          <w:lang w:eastAsia="fr-FR"/>
        </w:rPr>
        <w:t>à l’initiative du prêtre</w:t>
      </w:r>
    </w:p>
    <w:p w:rsidR="00BA3C63" w:rsidRPr="00BA3C63" w:rsidRDefault="00BA3C63" w:rsidP="00BA3C63">
      <w:pPr>
        <w:spacing w:after="0" w:line="240" w:lineRule="auto"/>
        <w:rPr>
          <w:rFonts w:ascii="Calibri" w:eastAsia="Times New Roman" w:hAnsi="Calibri" w:cs="Times New Roman"/>
          <w:bCs/>
          <w:iCs/>
          <w:kern w:val="0"/>
          <w:sz w:val="28"/>
          <w:szCs w:val="28"/>
          <w:lang w:eastAsia="fr-FR"/>
        </w:rPr>
      </w:pPr>
    </w:p>
    <w:p w:rsidR="005D220E"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Anamnèse :</w:t>
      </w:r>
      <w:r w:rsidRPr="00BA3C63">
        <w:rPr>
          <w:rFonts w:ascii="Calibri" w:eastAsia="Times New Roman" w:hAnsi="Calibri" w:cs="Times New Roman"/>
          <w:b/>
          <w:kern w:val="0"/>
          <w:sz w:val="28"/>
          <w:szCs w:val="28"/>
          <w:lang w:eastAsia="fr-FR"/>
        </w:rPr>
        <w:tab/>
      </w:r>
      <w:r w:rsidR="005D220E" w:rsidRPr="005D220E">
        <w:rPr>
          <w:rFonts w:ascii="Calibri" w:eastAsia="Times New Roman" w:hAnsi="Calibri" w:cs="Times New Roman"/>
          <w:bCs/>
          <w:kern w:val="0"/>
          <w:sz w:val="28"/>
          <w:szCs w:val="28"/>
          <w:lang w:eastAsia="fr-FR"/>
        </w:rPr>
        <w:t>Qu’il soit loué, le mystère de la foi !</w:t>
      </w:r>
    </w:p>
    <w:p w:rsidR="00BA3C63" w:rsidRPr="00BA3C63" w:rsidRDefault="005D220E" w:rsidP="00BA3C63">
      <w:pPr>
        <w:spacing w:after="0" w:line="240" w:lineRule="auto"/>
        <w:rPr>
          <w:rFonts w:ascii="Calibri" w:eastAsia="Times New Roman" w:hAnsi="Calibri" w:cs="Times New Roman"/>
          <w:b/>
          <w:kern w:val="0"/>
          <w:sz w:val="28"/>
          <w:szCs w:val="28"/>
          <w:lang w:eastAsia="fr-FR"/>
        </w:rPr>
      </w:pPr>
      <w:proofErr w:type="spellStart"/>
      <w:r w:rsidRPr="005D220E">
        <w:rPr>
          <w:rFonts w:ascii="Calibri" w:eastAsia="Times New Roman" w:hAnsi="Calibri" w:cs="Times New Roman"/>
          <w:bCs/>
          <w:kern w:val="0"/>
          <w:sz w:val="28"/>
          <w:szCs w:val="28"/>
          <w:lang w:eastAsia="fr-FR"/>
        </w:rPr>
        <w:t>Marionneau</w:t>
      </w:r>
      <w:proofErr w:type="spellEnd"/>
      <w:r w:rsidRPr="005D220E">
        <w:rPr>
          <w:rFonts w:ascii="Calibri" w:eastAsia="Times New Roman" w:hAnsi="Calibri" w:cs="Times New Roman"/>
          <w:bCs/>
          <w:kern w:val="0"/>
          <w:sz w:val="28"/>
          <w:szCs w:val="28"/>
          <w:lang w:eastAsia="fr-FR"/>
        </w:rPr>
        <w:t xml:space="preserve"> 3</w:t>
      </w:r>
    </w:p>
    <w:p w:rsidR="00BA3C63" w:rsidRPr="00BA3C63" w:rsidRDefault="005D220E" w:rsidP="00BA3C63">
      <w:pPr>
        <w:spacing w:after="0" w:line="240" w:lineRule="auto"/>
        <w:rPr>
          <w:rFonts w:ascii="Calibri" w:eastAsia="Times New Roman" w:hAnsi="Calibri" w:cs="Times New Roman"/>
          <w:bCs/>
          <w:kern w:val="0"/>
          <w:sz w:val="28"/>
          <w:szCs w:val="28"/>
          <w:lang w:eastAsia="fr-FR"/>
        </w:rPr>
      </w:pPr>
      <w:r>
        <w:rPr>
          <w:rFonts w:ascii="Calibri" w:eastAsia="Times New Roman" w:hAnsi="Calibri" w:cs="Times New Roman"/>
          <w:b/>
          <w:i/>
          <w:iCs/>
          <w:kern w:val="0"/>
          <w:sz w:val="28"/>
          <w:szCs w:val="28"/>
          <w:u w:val="single"/>
          <w:lang w:eastAsia="fr-FR"/>
        </w:rPr>
        <w:t xml:space="preserve">Doxologie :    </w:t>
      </w:r>
    </w:p>
    <w:p w:rsidR="005D220E" w:rsidRDefault="005D220E"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b/>
          <w:kern w:val="0"/>
          <w:sz w:val="28"/>
          <w:szCs w:val="28"/>
          <w:lang w:eastAsia="fr-FR"/>
        </w:rPr>
      </w:pPr>
      <w:r w:rsidRPr="00BA3C63">
        <w:rPr>
          <w:rFonts w:ascii="Calibri" w:eastAsia="Times New Roman" w:hAnsi="Calibri" w:cs="Times New Roman"/>
          <w:b/>
          <w:i/>
          <w:kern w:val="0"/>
          <w:sz w:val="28"/>
          <w:szCs w:val="28"/>
          <w:u w:val="single"/>
          <w:lang w:eastAsia="fr-FR"/>
        </w:rPr>
        <w:t>Notre Père :</w:t>
      </w:r>
      <w:r w:rsidRPr="00BA3C63">
        <w:rPr>
          <w:rFonts w:ascii="Calibri" w:eastAsia="Times New Roman" w:hAnsi="Calibri" w:cs="Times New Roman"/>
          <w:b/>
          <w:kern w:val="0"/>
          <w:sz w:val="28"/>
          <w:szCs w:val="28"/>
          <w:lang w:eastAsia="fr-FR"/>
        </w:rPr>
        <w:tab/>
      </w:r>
      <w:r w:rsidRPr="00BA3C63">
        <w:rPr>
          <w:rFonts w:ascii="Calibri" w:eastAsia="Times New Roman" w:hAnsi="Calibri" w:cs="Times New Roman"/>
          <w:kern w:val="0"/>
          <w:sz w:val="28"/>
          <w:szCs w:val="28"/>
          <w:lang w:eastAsia="fr-FR"/>
        </w:rPr>
        <w:t>Proclamé</w:t>
      </w: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Agneau de Dieu :</w:t>
      </w:r>
      <w:r w:rsidR="005D220E" w:rsidRPr="005D220E">
        <w:rPr>
          <w:rFonts w:ascii="Calibri" w:eastAsia="Times New Roman" w:hAnsi="Calibri" w:cs="Times New Roman"/>
          <w:bCs/>
          <w:kern w:val="0"/>
          <w:sz w:val="28"/>
          <w:szCs w:val="28"/>
          <w:lang w:eastAsia="fr-FR"/>
        </w:rPr>
        <w:t>Isabelle Fontaine   Al 48-00</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p>
    <w:p w:rsidR="00BA3C63" w:rsidRDefault="00BA3C63" w:rsidP="00BA3C63">
      <w:pPr>
        <w:spacing w:after="0" w:line="240" w:lineRule="auto"/>
        <w:rPr>
          <w:rFonts w:ascii="Calibri" w:eastAsia="Times New Roman" w:hAnsi="Calibri" w:cs="Times New Roman"/>
          <w:bCs/>
          <w:kern w:val="0"/>
          <w:sz w:val="28"/>
          <w:szCs w:val="28"/>
          <w:lang w:eastAsia="fr-FR"/>
        </w:rPr>
      </w:pPr>
      <w:r w:rsidRPr="00BA3C63">
        <w:rPr>
          <w:rFonts w:ascii="Calibri" w:eastAsia="Times New Roman" w:hAnsi="Calibri" w:cs="Times New Roman"/>
          <w:b/>
          <w:i/>
          <w:kern w:val="0"/>
          <w:sz w:val="28"/>
          <w:szCs w:val="28"/>
          <w:u w:val="single"/>
          <w:lang w:eastAsia="fr-FR"/>
        </w:rPr>
        <w:t>Chant de communion :</w:t>
      </w:r>
      <w:r w:rsidR="005D220E" w:rsidRPr="005D220E">
        <w:rPr>
          <w:rFonts w:ascii="Calibri" w:eastAsia="Times New Roman" w:hAnsi="Calibri" w:cs="Times New Roman"/>
          <w:bCs/>
          <w:kern w:val="0"/>
          <w:sz w:val="28"/>
          <w:szCs w:val="28"/>
          <w:lang w:eastAsia="fr-FR"/>
        </w:rPr>
        <w:t>La coupe que nous bénissons    D 361-1    n°36</w:t>
      </w:r>
    </w:p>
    <w:p w:rsidR="005D220E" w:rsidRPr="00BA3C63" w:rsidRDefault="005D220E" w:rsidP="00BA3C63">
      <w:pPr>
        <w:spacing w:after="0" w:line="240" w:lineRule="auto"/>
        <w:rPr>
          <w:rFonts w:ascii="Calibri" w:eastAsia="Times New Roman" w:hAnsi="Calibri" w:cs="Times New Roman"/>
          <w:bCs/>
          <w:kern w:val="0"/>
          <w:sz w:val="28"/>
          <w:szCs w:val="28"/>
          <w:lang w:eastAsia="fr-FR"/>
        </w:rPr>
      </w:pPr>
      <w:r w:rsidRPr="005D220E">
        <w:rPr>
          <w:rFonts w:ascii="Calibri" w:eastAsia="Times New Roman" w:hAnsi="Calibri" w:cs="Times New Roman"/>
          <w:b/>
          <w:kern w:val="0"/>
          <w:sz w:val="28"/>
          <w:szCs w:val="28"/>
          <w:lang w:eastAsia="fr-FR"/>
        </w:rPr>
        <w:t>OU</w:t>
      </w:r>
      <w:r>
        <w:rPr>
          <w:rFonts w:ascii="Calibri" w:eastAsia="Times New Roman" w:hAnsi="Calibri" w:cs="Times New Roman"/>
          <w:b/>
          <w:kern w:val="0"/>
          <w:sz w:val="28"/>
          <w:szCs w:val="28"/>
          <w:lang w:eastAsia="fr-FR"/>
        </w:rPr>
        <w:t xml:space="preserve"> : </w:t>
      </w:r>
      <w:r>
        <w:rPr>
          <w:rFonts w:ascii="Calibri" w:eastAsia="Times New Roman" w:hAnsi="Calibri" w:cs="Times New Roman"/>
          <w:bCs/>
          <w:kern w:val="0"/>
          <w:sz w:val="28"/>
          <w:szCs w:val="28"/>
          <w:lang w:eastAsia="fr-FR"/>
        </w:rPr>
        <w:t xml:space="preserve"> Nous t’avons reconnu, Seigneur   D 59-24  </w:t>
      </w:r>
      <w:r w:rsidR="0021141F">
        <w:rPr>
          <w:rFonts w:ascii="Calibri" w:eastAsia="Times New Roman" w:hAnsi="Calibri" w:cs="Times New Roman"/>
          <w:bCs/>
          <w:kern w:val="0"/>
          <w:sz w:val="28"/>
          <w:szCs w:val="28"/>
          <w:lang w:eastAsia="fr-FR"/>
        </w:rPr>
        <w:t xml:space="preserve"> n° 39</w:t>
      </w:r>
    </w:p>
    <w:p w:rsidR="00BA3C63" w:rsidRPr="00BA3C63" w:rsidRDefault="00BA3C63" w:rsidP="00BA3C63">
      <w:pPr>
        <w:spacing w:after="0" w:line="240" w:lineRule="auto"/>
        <w:rPr>
          <w:rFonts w:ascii="Calibri" w:eastAsia="Times New Roman" w:hAnsi="Calibri" w:cs="Times New Roman"/>
          <w:bCs/>
          <w:kern w:val="0"/>
          <w:sz w:val="28"/>
          <w:szCs w:val="28"/>
          <w:lang w:eastAsia="fr-FR"/>
        </w:rPr>
      </w:pPr>
    </w:p>
    <w:p w:rsidR="00BA3C63" w:rsidRPr="00BA3C63" w:rsidRDefault="00BA3C63" w:rsidP="00BA3C63">
      <w:pPr>
        <w:spacing w:after="0" w:line="240" w:lineRule="auto"/>
        <w:rPr>
          <w:rFonts w:ascii="Calibri" w:eastAsia="Times New Roman" w:hAnsi="Calibri" w:cs="Times New Roman"/>
          <w:b/>
          <w:kern w:val="0"/>
          <w:sz w:val="28"/>
          <w:szCs w:val="28"/>
          <w:lang w:eastAsia="fr-FR"/>
        </w:rPr>
      </w:pPr>
      <w:r w:rsidRPr="00BA3C63">
        <w:rPr>
          <w:rFonts w:ascii="Calibri" w:eastAsia="Times New Roman" w:hAnsi="Calibri" w:cs="Times New Roman"/>
          <w:b/>
          <w:bCs/>
          <w:i/>
          <w:iCs/>
          <w:kern w:val="0"/>
          <w:sz w:val="28"/>
          <w:szCs w:val="28"/>
          <w:u w:val="single"/>
          <w:lang w:eastAsia="fr-FR"/>
        </w:rPr>
        <w:t>Prière après la communion :</w:t>
      </w:r>
      <w:r w:rsidRPr="00BA3C63">
        <w:rPr>
          <w:rFonts w:ascii="Calibri" w:eastAsia="Times New Roman" w:hAnsi="Calibri" w:cs="Times New Roman"/>
          <w:kern w:val="0"/>
          <w:sz w:val="28"/>
          <w:szCs w:val="28"/>
          <w:lang w:eastAsia="fr-FR"/>
        </w:rPr>
        <w:t xml:space="preserve">   Missel</w:t>
      </w:r>
    </w:p>
    <w:p w:rsidR="00BA3C63" w:rsidRPr="00BA3C63" w:rsidRDefault="00BA3C63" w:rsidP="00BA3C63">
      <w:pPr>
        <w:spacing w:after="0" w:line="240" w:lineRule="auto"/>
        <w:rPr>
          <w:rFonts w:ascii="Calibri" w:eastAsia="Times New Roman" w:hAnsi="Calibri" w:cs="Times New Roman"/>
          <w:b/>
          <w:kern w:val="0"/>
          <w:sz w:val="28"/>
          <w:szCs w:val="28"/>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p>
    <w:p w:rsidR="00BA3C63" w:rsidRPr="00BA3C63" w:rsidRDefault="00BA3C63" w:rsidP="00BA3C63">
      <w:pPr>
        <w:spacing w:after="0" w:line="240" w:lineRule="auto"/>
        <w:jc w:val="center"/>
        <w:rPr>
          <w:rFonts w:ascii="Calibri" w:eastAsia="Times New Roman" w:hAnsi="Calibri" w:cs="Times New Roman"/>
          <w:b/>
          <w:kern w:val="0"/>
          <w:sz w:val="32"/>
          <w:szCs w:val="32"/>
          <w:u w:val="single"/>
          <w:lang w:eastAsia="fr-FR"/>
        </w:rPr>
      </w:pPr>
      <w:r w:rsidRPr="00BA3C63">
        <w:rPr>
          <w:rFonts w:ascii="Calibri" w:eastAsia="Times New Roman" w:hAnsi="Calibri" w:cs="Times New Roman"/>
          <w:b/>
          <w:kern w:val="0"/>
          <w:sz w:val="32"/>
          <w:szCs w:val="32"/>
          <w:u w:val="single"/>
          <w:lang w:eastAsia="fr-FR"/>
        </w:rPr>
        <w:t>Liturgie de l’envoi</w:t>
      </w: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r w:rsidRPr="00BA3C63">
        <w:rPr>
          <w:rFonts w:ascii="Calibri" w:eastAsia="Times New Roman" w:hAnsi="Calibri" w:cs="Times New Roman"/>
          <w:b/>
          <w:i/>
          <w:kern w:val="0"/>
          <w:sz w:val="28"/>
          <w:szCs w:val="28"/>
          <w:u w:val="single"/>
          <w:lang w:eastAsia="fr-FR"/>
        </w:rPr>
        <w:t>Remise des custodes et bénédiction finale</w:t>
      </w:r>
    </w:p>
    <w:p w:rsidR="00BA3C63" w:rsidRPr="00BA3C63" w:rsidRDefault="00BA3C63" w:rsidP="00BA3C63">
      <w:pPr>
        <w:spacing w:after="0" w:line="240" w:lineRule="auto"/>
        <w:rPr>
          <w:rFonts w:ascii="Calibri" w:eastAsia="Times New Roman" w:hAnsi="Calibri" w:cs="Times New Roman"/>
          <w:b/>
          <w:i/>
          <w:kern w:val="0"/>
          <w:sz w:val="28"/>
          <w:szCs w:val="28"/>
          <w:u w:val="single"/>
          <w:lang w:eastAsia="fr-FR"/>
        </w:rPr>
      </w:pPr>
    </w:p>
    <w:p w:rsidR="00BA3C63" w:rsidRPr="00BA3C63" w:rsidRDefault="00BA3C63" w:rsidP="00BA3C63">
      <w:pPr>
        <w:spacing w:after="0" w:line="240" w:lineRule="auto"/>
        <w:rPr>
          <w:rFonts w:ascii="Calibri" w:eastAsia="Calibri" w:hAnsi="Calibri" w:cs="Times New Roman"/>
          <w:bCs/>
          <w:kern w:val="0"/>
        </w:rPr>
      </w:pPr>
      <w:r w:rsidRPr="00BA3C63">
        <w:rPr>
          <w:rFonts w:ascii="Calibri" w:eastAsia="Times New Roman" w:hAnsi="Calibri" w:cs="Times New Roman"/>
          <w:b/>
          <w:i/>
          <w:kern w:val="0"/>
          <w:sz w:val="28"/>
          <w:szCs w:val="28"/>
          <w:u w:val="single"/>
          <w:lang w:eastAsia="fr-FR"/>
        </w:rPr>
        <w:t>Chant d’envoi </w:t>
      </w:r>
      <w:r w:rsidRPr="00BA3C63">
        <w:rPr>
          <w:rFonts w:ascii="Calibri" w:eastAsia="Times New Roman" w:hAnsi="Calibri" w:cs="Times New Roman"/>
          <w:bCs/>
          <w:kern w:val="0"/>
          <w:sz w:val="28"/>
          <w:szCs w:val="28"/>
          <w:lang w:eastAsia="fr-FR"/>
        </w:rPr>
        <w:t xml:space="preserve">:  </w:t>
      </w:r>
      <w:r w:rsidR="0046057B">
        <w:rPr>
          <w:rFonts w:ascii="Calibri" w:eastAsia="Times New Roman" w:hAnsi="Calibri" w:cs="Times New Roman"/>
          <w:bCs/>
          <w:kern w:val="0"/>
          <w:sz w:val="28"/>
          <w:szCs w:val="28"/>
          <w:lang w:eastAsia="fr-FR"/>
        </w:rPr>
        <w:t>Allez par toute la terre     TL 20</w:t>
      </w:r>
      <w:r w:rsidR="00222814">
        <w:rPr>
          <w:rFonts w:ascii="Calibri" w:eastAsia="Times New Roman" w:hAnsi="Calibri" w:cs="Times New Roman"/>
          <w:bCs/>
          <w:kern w:val="0"/>
          <w:sz w:val="28"/>
          <w:szCs w:val="28"/>
          <w:lang w:eastAsia="fr-FR"/>
        </w:rPr>
        <w:t>-76   n°2</w:t>
      </w:r>
    </w:p>
    <w:p w:rsidR="00BA3C63" w:rsidRPr="00BA3C63" w:rsidRDefault="00BA3C63" w:rsidP="00BA3C63">
      <w:pPr>
        <w:rPr>
          <w:rFonts w:ascii="Calibri" w:eastAsia="Calibri" w:hAnsi="Calibri" w:cs="Times New Roman"/>
          <w:kern w:val="0"/>
        </w:rPr>
      </w:pPr>
    </w:p>
    <w:p w:rsidR="00BA3C63" w:rsidRPr="00BA3C63" w:rsidRDefault="00BA3C63" w:rsidP="00BA3C63">
      <w:pPr>
        <w:rPr>
          <w:rFonts w:ascii="Calibri" w:eastAsia="Calibri" w:hAnsi="Calibri" w:cs="Times New Roman"/>
          <w:kern w:val="0"/>
        </w:rPr>
      </w:pPr>
    </w:p>
    <w:p w:rsidR="00536440" w:rsidRPr="00536440" w:rsidRDefault="00536440" w:rsidP="00536440">
      <w:r>
        <w:br w:type="page"/>
      </w:r>
      <w:r w:rsidRPr="00A35150">
        <w:rPr>
          <w:rFonts w:ascii="Times New Roman" w:eastAsia="Times New Roman" w:hAnsi="Times New Roman" w:cs="Times New Roman"/>
          <w:b/>
          <w:kern w:val="0"/>
          <w:sz w:val="32"/>
          <w:szCs w:val="32"/>
          <w:lang w:eastAsia="fr-FR"/>
        </w:rPr>
        <w:lastRenderedPageBreak/>
        <w:t>PRIERE UNIVERSELLE</w:t>
      </w:r>
    </w:p>
    <w:p w:rsidR="00536440" w:rsidRDefault="00536440" w:rsidP="00536440">
      <w:pPr>
        <w:spacing w:after="0" w:line="240" w:lineRule="auto"/>
        <w:jc w:val="center"/>
        <w:rPr>
          <w:rFonts w:ascii="Times New Roman" w:eastAsia="Times New Roman" w:hAnsi="Times New Roman" w:cs="Times New Roman"/>
          <w:b/>
          <w:kern w:val="0"/>
          <w:sz w:val="32"/>
          <w:szCs w:val="32"/>
          <w:lang w:eastAsia="fr-FR"/>
        </w:rPr>
      </w:pPr>
    </w:p>
    <w:p w:rsidR="00536440" w:rsidRPr="00A35150" w:rsidRDefault="00536440" w:rsidP="00536440">
      <w:pPr>
        <w:spacing w:after="0" w:line="240" w:lineRule="auto"/>
        <w:jc w:val="center"/>
        <w:rPr>
          <w:rFonts w:ascii="Times New Roman" w:eastAsia="Times New Roman" w:hAnsi="Times New Roman" w:cs="Times New Roman"/>
          <w:b/>
          <w:kern w:val="0"/>
          <w:sz w:val="32"/>
          <w:szCs w:val="32"/>
          <w:lang w:eastAsia="fr-FR"/>
        </w:rPr>
      </w:pPr>
      <w:r w:rsidRPr="00A35150">
        <w:rPr>
          <w:rFonts w:ascii="Times New Roman" w:eastAsia="Times New Roman" w:hAnsi="Times New Roman" w:cs="Times New Roman"/>
          <w:b/>
          <w:kern w:val="0"/>
          <w:sz w:val="32"/>
          <w:szCs w:val="32"/>
          <w:lang w:eastAsia="fr-FR"/>
        </w:rPr>
        <w:t xml:space="preserve">Dimanche </w:t>
      </w:r>
      <w:r>
        <w:rPr>
          <w:rFonts w:ascii="Times New Roman" w:eastAsia="Times New Roman" w:hAnsi="Times New Roman" w:cs="Times New Roman"/>
          <w:b/>
          <w:kern w:val="0"/>
          <w:sz w:val="32"/>
          <w:szCs w:val="32"/>
          <w:lang w:eastAsia="fr-FR"/>
        </w:rPr>
        <w:t>18 Janvier</w:t>
      </w:r>
      <w:r w:rsidRPr="00A35150">
        <w:rPr>
          <w:rFonts w:ascii="Times New Roman" w:eastAsia="Times New Roman" w:hAnsi="Times New Roman" w:cs="Times New Roman"/>
          <w:b/>
          <w:kern w:val="0"/>
          <w:sz w:val="32"/>
          <w:szCs w:val="32"/>
          <w:lang w:eastAsia="fr-FR"/>
        </w:rPr>
        <w:t xml:space="preserve"> 202</w:t>
      </w:r>
      <w:r>
        <w:rPr>
          <w:rFonts w:ascii="Times New Roman" w:eastAsia="Times New Roman" w:hAnsi="Times New Roman" w:cs="Times New Roman"/>
          <w:b/>
          <w:kern w:val="0"/>
          <w:sz w:val="32"/>
          <w:szCs w:val="32"/>
          <w:lang w:eastAsia="fr-FR"/>
        </w:rPr>
        <w:t>6</w:t>
      </w:r>
    </w:p>
    <w:p w:rsidR="00536440" w:rsidRPr="00A35150" w:rsidRDefault="00536440" w:rsidP="00536440">
      <w:pPr>
        <w:spacing w:after="0" w:line="240" w:lineRule="auto"/>
        <w:jc w:val="center"/>
        <w:rPr>
          <w:rFonts w:ascii="Times New Roman" w:eastAsia="Times New Roman" w:hAnsi="Times New Roman" w:cs="Times New Roman"/>
          <w:b/>
          <w:kern w:val="0"/>
          <w:sz w:val="32"/>
          <w:szCs w:val="32"/>
          <w:lang w:eastAsia="fr-FR"/>
        </w:rPr>
      </w:pPr>
    </w:p>
    <w:p w:rsidR="00536440" w:rsidRPr="00A35150" w:rsidRDefault="00536440" w:rsidP="00536440">
      <w:pPr>
        <w:spacing w:after="0" w:line="240" w:lineRule="auto"/>
        <w:jc w:val="center"/>
        <w:rPr>
          <w:rFonts w:ascii="Times New Roman" w:eastAsia="Times New Roman" w:hAnsi="Times New Roman" w:cs="Times New Roman"/>
          <w:kern w:val="0"/>
          <w:sz w:val="24"/>
          <w:szCs w:val="24"/>
          <w:lang w:eastAsia="fr-FR"/>
        </w:rPr>
      </w:pPr>
    </w:p>
    <w:p w:rsidR="00536440" w:rsidRPr="00A35150" w:rsidRDefault="00536440" w:rsidP="00536440">
      <w:pPr>
        <w:spacing w:after="0" w:line="240" w:lineRule="auto"/>
        <w:rPr>
          <w:rFonts w:ascii="Times New Roman" w:eastAsia="Times New Roman" w:hAnsi="Times New Roman" w:cs="Times New Roman"/>
          <w:b/>
          <w:kern w:val="0"/>
          <w:sz w:val="36"/>
          <w:szCs w:val="36"/>
          <w:u w:val="single"/>
          <w:lang w:eastAsia="fr-FR"/>
        </w:rPr>
      </w:pPr>
      <w:r w:rsidRPr="00A35150">
        <w:rPr>
          <w:rFonts w:ascii="Times New Roman" w:eastAsia="Times New Roman" w:hAnsi="Times New Roman" w:cs="Times New Roman"/>
          <w:b/>
          <w:kern w:val="0"/>
          <w:sz w:val="36"/>
          <w:szCs w:val="36"/>
          <w:u w:val="single"/>
          <w:lang w:eastAsia="fr-FR"/>
        </w:rPr>
        <w:t>Introduction :</w:t>
      </w:r>
    </w:p>
    <w:p w:rsidR="00536440" w:rsidRPr="00A35150" w:rsidRDefault="00536440" w:rsidP="00536440">
      <w:pPr>
        <w:spacing w:after="0" w:line="240" w:lineRule="auto"/>
        <w:jc w:val="both"/>
        <w:rPr>
          <w:rFonts w:ascii="Times New Roman" w:eastAsia="Times New Roman" w:hAnsi="Times New Roman" w:cs="Times New Roman"/>
          <w:b/>
          <w:kern w:val="0"/>
          <w:sz w:val="32"/>
          <w:szCs w:val="32"/>
          <w:u w:val="single"/>
          <w:lang w:eastAsia="fr-FR"/>
        </w:rPr>
      </w:pPr>
    </w:p>
    <w:p w:rsidR="00536440" w:rsidRPr="00C26A54" w:rsidRDefault="00536440" w:rsidP="00536440">
      <w:pPr>
        <w:spacing w:after="0" w:line="240" w:lineRule="auto"/>
        <w:jc w:val="both"/>
        <w:rPr>
          <w:rFonts w:ascii="Times New Roman" w:eastAsia="Times New Roman" w:hAnsi="Times New Roman" w:cs="Times New Roman"/>
          <w:b/>
          <w:i/>
          <w:kern w:val="0"/>
          <w:sz w:val="36"/>
          <w:szCs w:val="36"/>
          <w:lang w:eastAsia="fr-FR"/>
        </w:rPr>
      </w:pPr>
      <w:r w:rsidRPr="00C26A54">
        <w:rPr>
          <w:rFonts w:ascii="Times New Roman" w:eastAsia="Times New Roman" w:hAnsi="Times New Roman" w:cs="Times New Roman"/>
          <w:b/>
          <w:i/>
          <w:kern w:val="0"/>
          <w:sz w:val="36"/>
          <w:szCs w:val="36"/>
          <w:lang w:eastAsia="fr-FR"/>
        </w:rPr>
        <w:t>« Le christ est venu dans le monde pour devenir la lumière des nations. Avec foi, tournons-nous vers lui ».</w:t>
      </w:r>
    </w:p>
    <w:p w:rsidR="00536440" w:rsidRPr="00A35150" w:rsidRDefault="00536440" w:rsidP="00536440">
      <w:pPr>
        <w:spacing w:after="0" w:line="240" w:lineRule="auto"/>
        <w:jc w:val="both"/>
        <w:rPr>
          <w:rFonts w:ascii="Times New Roman" w:eastAsia="Times New Roman" w:hAnsi="Times New Roman" w:cs="Times New Roman"/>
          <w:b/>
          <w:i/>
          <w:kern w:val="0"/>
          <w:sz w:val="32"/>
          <w:szCs w:val="32"/>
          <w:lang w:eastAsia="fr-FR"/>
        </w:rPr>
      </w:pPr>
    </w:p>
    <w:p w:rsidR="00536440" w:rsidRDefault="00536440" w:rsidP="00536440">
      <w:pPr>
        <w:spacing w:after="0" w:line="240" w:lineRule="auto"/>
        <w:jc w:val="both"/>
        <w:rPr>
          <w:rFonts w:ascii="Times New Roman" w:eastAsia="Times New Roman" w:hAnsi="Times New Roman" w:cs="Times New Roman"/>
          <w:b/>
          <w:iCs/>
          <w:kern w:val="0"/>
          <w:sz w:val="36"/>
          <w:szCs w:val="36"/>
          <w:lang w:eastAsia="fr-FR"/>
        </w:rPr>
      </w:pPr>
    </w:p>
    <w:p w:rsidR="00536440" w:rsidRDefault="00536440" w:rsidP="00536440">
      <w:pPr>
        <w:spacing w:after="0" w:line="240" w:lineRule="auto"/>
        <w:jc w:val="both"/>
        <w:rPr>
          <w:rFonts w:ascii="Times New Roman" w:eastAsia="Times New Roman" w:hAnsi="Times New Roman" w:cs="Times New Roman"/>
          <w:b/>
          <w:iCs/>
          <w:kern w:val="0"/>
          <w:sz w:val="36"/>
          <w:szCs w:val="36"/>
          <w:lang w:eastAsia="fr-FR"/>
        </w:rPr>
      </w:pPr>
      <w:r w:rsidRPr="00A35150">
        <w:rPr>
          <w:rFonts w:ascii="Times New Roman" w:eastAsia="Times New Roman" w:hAnsi="Times New Roman" w:cs="Times New Roman"/>
          <w:b/>
          <w:iCs/>
          <w:kern w:val="0"/>
          <w:sz w:val="36"/>
          <w:szCs w:val="36"/>
          <w:lang w:eastAsia="fr-FR"/>
        </w:rPr>
        <w:t xml:space="preserve">Refrain : </w:t>
      </w:r>
      <w:r>
        <w:rPr>
          <w:rFonts w:ascii="Times New Roman" w:eastAsia="Times New Roman" w:hAnsi="Times New Roman" w:cs="Times New Roman"/>
          <w:b/>
          <w:iCs/>
          <w:kern w:val="0"/>
          <w:sz w:val="36"/>
          <w:szCs w:val="36"/>
          <w:lang w:eastAsia="fr-FR"/>
        </w:rPr>
        <w:t>Fils du Dieu vivant, exauce-nous !</w:t>
      </w:r>
    </w:p>
    <w:p w:rsidR="00536440" w:rsidRPr="00A35150" w:rsidRDefault="00536440" w:rsidP="00536440">
      <w:pPr>
        <w:spacing w:after="0" w:line="240" w:lineRule="auto"/>
        <w:jc w:val="both"/>
        <w:rPr>
          <w:rFonts w:ascii="Times New Roman" w:eastAsia="Times New Roman" w:hAnsi="Times New Roman" w:cs="Times New Roman"/>
          <w:b/>
          <w:iCs/>
          <w:kern w:val="0"/>
          <w:sz w:val="36"/>
          <w:szCs w:val="36"/>
          <w:lang w:eastAsia="fr-FR"/>
        </w:rPr>
      </w:pPr>
    </w:p>
    <w:p w:rsidR="00536440" w:rsidRPr="00C26A54" w:rsidRDefault="00536440" w:rsidP="00536440">
      <w:pPr>
        <w:pStyle w:val="Paragraphedeliste"/>
        <w:spacing w:after="0" w:line="240" w:lineRule="auto"/>
        <w:jc w:val="both"/>
        <w:rPr>
          <w:rFonts w:ascii="Times New Roman" w:eastAsia="Times New Roman" w:hAnsi="Times New Roman" w:cs="Times New Roman"/>
          <w:bCs/>
          <w:iCs/>
          <w:kern w:val="0"/>
          <w:sz w:val="32"/>
          <w:szCs w:val="32"/>
          <w:lang w:eastAsia="fr-FR"/>
        </w:rPr>
      </w:pPr>
    </w:p>
    <w:p w:rsidR="00536440" w:rsidRPr="00793A75" w:rsidRDefault="00536440" w:rsidP="00536440">
      <w:pPr>
        <w:pStyle w:val="Paragraphedeliste"/>
        <w:numPr>
          <w:ilvl w:val="0"/>
          <w:numId w:val="1"/>
        </w:numPr>
        <w:spacing w:after="0" w:line="240" w:lineRule="auto"/>
        <w:jc w:val="both"/>
        <w:rPr>
          <w:rFonts w:ascii="Times New Roman" w:eastAsia="Times New Roman" w:hAnsi="Times New Roman" w:cs="Times New Roman"/>
          <w:bCs/>
          <w:iCs/>
          <w:kern w:val="0"/>
          <w:sz w:val="32"/>
          <w:szCs w:val="32"/>
          <w:lang w:eastAsia="fr-FR"/>
        </w:rPr>
      </w:pPr>
      <w:r>
        <w:rPr>
          <w:rFonts w:ascii="Times New Roman" w:eastAsia="Times New Roman" w:hAnsi="Times New Roman" w:cs="Times New Roman"/>
          <w:bCs/>
          <w:iCs/>
          <w:kern w:val="0"/>
          <w:sz w:val="36"/>
          <w:szCs w:val="36"/>
          <w:lang w:eastAsia="fr-FR"/>
        </w:rPr>
        <w:t>Pour que l’unique Eglise du Christ, guidée par l’exemple de ses pasteurs, manifeste sans tarder son unité, prions le Seigneur. R/</w:t>
      </w:r>
    </w:p>
    <w:p w:rsidR="00536440" w:rsidRPr="00793A75" w:rsidRDefault="00536440" w:rsidP="00536440">
      <w:pPr>
        <w:pStyle w:val="Paragraphedeliste"/>
        <w:spacing w:after="0" w:line="240" w:lineRule="auto"/>
        <w:jc w:val="both"/>
        <w:rPr>
          <w:rFonts w:ascii="Times New Roman" w:eastAsia="Times New Roman" w:hAnsi="Times New Roman" w:cs="Times New Roman"/>
          <w:bCs/>
          <w:iCs/>
          <w:kern w:val="0"/>
          <w:sz w:val="32"/>
          <w:szCs w:val="32"/>
          <w:lang w:eastAsia="fr-FR"/>
        </w:rPr>
      </w:pPr>
    </w:p>
    <w:p w:rsidR="00536440" w:rsidRPr="00793A75" w:rsidRDefault="00536440" w:rsidP="00536440">
      <w:pPr>
        <w:pStyle w:val="Paragraphedeliste"/>
        <w:numPr>
          <w:ilvl w:val="0"/>
          <w:numId w:val="1"/>
        </w:numPr>
        <w:spacing w:after="0" w:line="240" w:lineRule="auto"/>
        <w:jc w:val="both"/>
        <w:rPr>
          <w:rFonts w:ascii="Times New Roman" w:eastAsia="Times New Roman" w:hAnsi="Times New Roman" w:cs="Times New Roman"/>
          <w:bCs/>
          <w:iCs/>
          <w:kern w:val="0"/>
          <w:sz w:val="32"/>
          <w:szCs w:val="32"/>
          <w:lang w:eastAsia="fr-FR"/>
        </w:rPr>
      </w:pPr>
      <w:r>
        <w:rPr>
          <w:rFonts w:ascii="Times New Roman" w:eastAsia="Times New Roman" w:hAnsi="Times New Roman" w:cs="Times New Roman"/>
          <w:bCs/>
          <w:iCs/>
          <w:kern w:val="0"/>
          <w:sz w:val="36"/>
          <w:szCs w:val="36"/>
          <w:lang w:eastAsia="fr-FR"/>
        </w:rPr>
        <w:t xml:space="preserve">Pour que les gouvernants renoncent à tirer </w:t>
      </w:r>
      <w:proofErr w:type="spellStart"/>
      <w:r>
        <w:rPr>
          <w:rFonts w:ascii="Times New Roman" w:eastAsia="Times New Roman" w:hAnsi="Times New Roman" w:cs="Times New Roman"/>
          <w:bCs/>
          <w:iCs/>
          <w:kern w:val="0"/>
          <w:sz w:val="36"/>
          <w:szCs w:val="36"/>
          <w:lang w:eastAsia="fr-FR"/>
        </w:rPr>
        <w:t>profitdesdivisions</w:t>
      </w:r>
      <w:proofErr w:type="spellEnd"/>
      <w:r>
        <w:rPr>
          <w:rFonts w:ascii="Times New Roman" w:eastAsia="Times New Roman" w:hAnsi="Times New Roman" w:cs="Times New Roman"/>
          <w:bCs/>
          <w:iCs/>
          <w:kern w:val="0"/>
          <w:sz w:val="36"/>
          <w:szCs w:val="36"/>
          <w:lang w:eastAsia="fr-FR"/>
        </w:rPr>
        <w:t xml:space="preserve"> religieuses, prions le Seigneur. R/</w:t>
      </w:r>
    </w:p>
    <w:p w:rsidR="00536440" w:rsidRPr="00793A75" w:rsidRDefault="00536440" w:rsidP="00536440">
      <w:pPr>
        <w:pStyle w:val="Paragraphedeliste"/>
        <w:spacing w:after="0" w:line="240" w:lineRule="auto"/>
        <w:jc w:val="both"/>
        <w:rPr>
          <w:rFonts w:ascii="Times New Roman" w:eastAsia="Times New Roman" w:hAnsi="Times New Roman" w:cs="Times New Roman"/>
          <w:bCs/>
          <w:iCs/>
          <w:kern w:val="0"/>
          <w:sz w:val="32"/>
          <w:szCs w:val="32"/>
          <w:lang w:eastAsia="fr-FR"/>
        </w:rPr>
      </w:pPr>
    </w:p>
    <w:p w:rsidR="00536440" w:rsidRPr="00793A75" w:rsidRDefault="00536440" w:rsidP="00536440">
      <w:pPr>
        <w:pStyle w:val="Paragraphedeliste"/>
        <w:numPr>
          <w:ilvl w:val="0"/>
          <w:numId w:val="1"/>
        </w:numPr>
        <w:jc w:val="both"/>
        <w:rPr>
          <w:rFonts w:ascii="Times New Roman" w:eastAsia="Times New Roman" w:hAnsi="Times New Roman" w:cs="Times New Roman"/>
          <w:b/>
          <w:kern w:val="0"/>
          <w:sz w:val="36"/>
          <w:szCs w:val="36"/>
          <w:u w:val="single"/>
          <w:lang w:eastAsia="fr-FR"/>
        </w:rPr>
      </w:pPr>
      <w:r w:rsidRPr="00793A75">
        <w:rPr>
          <w:rFonts w:ascii="Times New Roman" w:eastAsia="Times New Roman" w:hAnsi="Times New Roman" w:cs="Times New Roman"/>
          <w:kern w:val="0"/>
          <w:sz w:val="36"/>
          <w:szCs w:val="36"/>
          <w:lang w:eastAsia="fr-FR"/>
        </w:rPr>
        <w:t>Pour que les chrétiens des différentes confessions unissent leurs efforts</w:t>
      </w:r>
      <w:r>
        <w:rPr>
          <w:rFonts w:ascii="Times New Roman" w:eastAsia="Times New Roman" w:hAnsi="Times New Roman" w:cs="Times New Roman"/>
          <w:kern w:val="0"/>
          <w:sz w:val="36"/>
          <w:szCs w:val="36"/>
          <w:lang w:eastAsia="fr-FR"/>
        </w:rPr>
        <w:t xml:space="preserve"> pour collaborer à l’avènement du Royaume, Prions le Seigneur. R/</w:t>
      </w:r>
    </w:p>
    <w:p w:rsidR="00536440" w:rsidRPr="00A35150" w:rsidRDefault="00536440" w:rsidP="00536440">
      <w:pPr>
        <w:numPr>
          <w:ilvl w:val="0"/>
          <w:numId w:val="1"/>
        </w:numPr>
        <w:contextualSpacing/>
        <w:jc w:val="both"/>
        <w:rPr>
          <w:rFonts w:ascii="Times New Roman" w:eastAsia="Times New Roman" w:hAnsi="Times New Roman" w:cs="Times New Roman"/>
          <w:b/>
          <w:kern w:val="0"/>
          <w:sz w:val="36"/>
          <w:szCs w:val="36"/>
          <w:u w:val="single"/>
          <w:lang w:eastAsia="fr-FR"/>
        </w:rPr>
      </w:pPr>
      <w:r>
        <w:rPr>
          <w:rFonts w:ascii="Times New Roman" w:eastAsia="Times New Roman" w:hAnsi="Times New Roman" w:cs="Times New Roman"/>
          <w:kern w:val="0"/>
          <w:sz w:val="36"/>
          <w:szCs w:val="36"/>
          <w:lang w:eastAsia="fr-FR"/>
        </w:rPr>
        <w:t>Pour que nos familles s’ouvrent à l’accueil d’autrui et cultivent la concorde et la paix, prions le Seigneur.</w:t>
      </w:r>
      <w:r w:rsidRPr="00A35150">
        <w:rPr>
          <w:rFonts w:ascii="Times New Roman" w:eastAsia="Times New Roman" w:hAnsi="Times New Roman" w:cs="Times New Roman"/>
          <w:kern w:val="0"/>
          <w:sz w:val="36"/>
          <w:szCs w:val="36"/>
          <w:lang w:eastAsia="fr-FR"/>
        </w:rPr>
        <w:t xml:space="preserve"> R/</w:t>
      </w:r>
    </w:p>
    <w:p w:rsidR="00536440" w:rsidRDefault="00536440" w:rsidP="00536440">
      <w:pPr>
        <w:contextualSpacing/>
        <w:rPr>
          <w:rFonts w:ascii="Times New Roman" w:eastAsia="Times New Roman" w:hAnsi="Times New Roman" w:cs="Times New Roman"/>
          <w:b/>
          <w:kern w:val="0"/>
          <w:sz w:val="36"/>
          <w:szCs w:val="36"/>
          <w:u w:val="single"/>
          <w:lang w:eastAsia="fr-FR"/>
        </w:rPr>
      </w:pPr>
    </w:p>
    <w:p w:rsidR="00536440" w:rsidRPr="00A35150" w:rsidRDefault="00536440" w:rsidP="00536440">
      <w:pPr>
        <w:contextualSpacing/>
        <w:rPr>
          <w:rFonts w:ascii="Times New Roman" w:eastAsia="Times New Roman" w:hAnsi="Times New Roman" w:cs="Times New Roman"/>
          <w:b/>
          <w:kern w:val="0"/>
          <w:sz w:val="36"/>
          <w:szCs w:val="36"/>
          <w:u w:val="single"/>
          <w:lang w:eastAsia="fr-FR"/>
        </w:rPr>
      </w:pPr>
      <w:r w:rsidRPr="00A35150">
        <w:rPr>
          <w:rFonts w:ascii="Times New Roman" w:eastAsia="Times New Roman" w:hAnsi="Times New Roman" w:cs="Times New Roman"/>
          <w:b/>
          <w:kern w:val="0"/>
          <w:sz w:val="36"/>
          <w:szCs w:val="36"/>
          <w:u w:val="single"/>
          <w:lang w:eastAsia="fr-FR"/>
        </w:rPr>
        <w:t xml:space="preserve">Conclusion : </w:t>
      </w:r>
    </w:p>
    <w:p w:rsidR="00536440" w:rsidRPr="00A35150" w:rsidRDefault="00536440" w:rsidP="00536440">
      <w:pPr>
        <w:contextualSpacing/>
        <w:jc w:val="both"/>
        <w:rPr>
          <w:rFonts w:ascii="Times New Roman" w:eastAsia="Times New Roman" w:hAnsi="Times New Roman" w:cs="Times New Roman"/>
          <w:b/>
          <w:i/>
          <w:iCs/>
          <w:kern w:val="0"/>
          <w:sz w:val="36"/>
          <w:szCs w:val="36"/>
          <w:lang w:eastAsia="fr-FR"/>
        </w:rPr>
      </w:pPr>
    </w:p>
    <w:p w:rsidR="00536440" w:rsidRPr="00A35150" w:rsidRDefault="00536440" w:rsidP="00536440">
      <w:pPr>
        <w:contextualSpacing/>
        <w:jc w:val="both"/>
        <w:rPr>
          <w:rFonts w:ascii="Times New Roman" w:eastAsia="Times New Roman" w:hAnsi="Times New Roman" w:cs="Times New Roman"/>
          <w:b/>
          <w:i/>
          <w:iCs/>
          <w:kern w:val="0"/>
          <w:sz w:val="36"/>
          <w:szCs w:val="36"/>
          <w:lang w:eastAsia="fr-FR"/>
        </w:rPr>
      </w:pPr>
      <w:r>
        <w:rPr>
          <w:rFonts w:ascii="Times New Roman" w:eastAsia="Times New Roman" w:hAnsi="Times New Roman" w:cs="Times New Roman"/>
          <w:b/>
          <w:i/>
          <w:iCs/>
          <w:kern w:val="0"/>
          <w:sz w:val="36"/>
          <w:szCs w:val="36"/>
          <w:lang w:eastAsia="fr-FR"/>
        </w:rPr>
        <w:t>Seigneur Jésus, tu te penches sur celles et ceux qui t’implorent avec foi. Nous t’en prions, écoute nos demandes et daigne les exaucer, toi qui vis et règnes pour les siècles des siècles.</w:t>
      </w:r>
      <w:r w:rsidRPr="00A35150">
        <w:rPr>
          <w:rFonts w:ascii="Times New Roman" w:eastAsia="Times New Roman" w:hAnsi="Times New Roman" w:cs="Times New Roman"/>
          <w:b/>
          <w:i/>
          <w:iCs/>
          <w:kern w:val="0"/>
          <w:sz w:val="36"/>
          <w:szCs w:val="36"/>
          <w:lang w:eastAsia="fr-FR"/>
        </w:rPr>
        <w:t xml:space="preserve"> AMEN !</w:t>
      </w:r>
    </w:p>
    <w:sectPr w:rsidR="00536440" w:rsidRPr="00A35150" w:rsidSect="00E23CCF">
      <w:pgSz w:w="11906" w:h="16838"/>
      <w:pgMar w:top="1418"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37C07"/>
    <w:multiLevelType w:val="hybridMultilevel"/>
    <w:tmpl w:val="B1F69AD6"/>
    <w:lvl w:ilvl="0" w:tplc="AE6021DC">
      <w:start w:val="1"/>
      <w:numFmt w:val="decimal"/>
      <w:lvlText w:val="%1-"/>
      <w:lvlJc w:val="left"/>
      <w:pPr>
        <w:ind w:left="643" w:hanging="360"/>
      </w:pPr>
      <w:rPr>
        <w:rFonts w:hint="default"/>
        <w:b/>
        <w:bCs w:val="0"/>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A3C63"/>
    <w:rsid w:val="0021141F"/>
    <w:rsid w:val="00222814"/>
    <w:rsid w:val="00316C63"/>
    <w:rsid w:val="0046057B"/>
    <w:rsid w:val="00536440"/>
    <w:rsid w:val="005D220E"/>
    <w:rsid w:val="007952E7"/>
    <w:rsid w:val="009C4650"/>
    <w:rsid w:val="00A4677D"/>
    <w:rsid w:val="00B358AD"/>
    <w:rsid w:val="00BA3C63"/>
    <w:rsid w:val="00C176C8"/>
    <w:rsid w:val="00CF40FF"/>
    <w:rsid w:val="00E23CC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2E7"/>
  </w:style>
  <w:style w:type="paragraph" w:styleId="Titre1">
    <w:name w:val="heading 1"/>
    <w:basedOn w:val="Normal"/>
    <w:next w:val="Normal"/>
    <w:link w:val="Titre1Car"/>
    <w:uiPriority w:val="9"/>
    <w:qFormat/>
    <w:rsid w:val="00BA3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A3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A3C6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A3C6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A3C6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A3C6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A3C6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A3C6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A3C6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A3C6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A3C6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A3C6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A3C6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A3C6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A3C6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A3C6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A3C6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A3C63"/>
    <w:rPr>
      <w:rFonts w:eastAsiaTheme="majorEastAsia" w:cstheme="majorBidi"/>
      <w:color w:val="272727" w:themeColor="text1" w:themeTint="D8"/>
    </w:rPr>
  </w:style>
  <w:style w:type="paragraph" w:styleId="Titre">
    <w:name w:val="Title"/>
    <w:basedOn w:val="Normal"/>
    <w:next w:val="Normal"/>
    <w:link w:val="TitreCar"/>
    <w:uiPriority w:val="10"/>
    <w:qFormat/>
    <w:rsid w:val="00BA3C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3C6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A3C6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A3C6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A3C63"/>
    <w:pPr>
      <w:spacing w:before="160"/>
      <w:jc w:val="center"/>
    </w:pPr>
    <w:rPr>
      <w:i/>
      <w:iCs/>
      <w:color w:val="404040" w:themeColor="text1" w:themeTint="BF"/>
    </w:rPr>
  </w:style>
  <w:style w:type="character" w:customStyle="1" w:styleId="CitationCar">
    <w:name w:val="Citation Car"/>
    <w:basedOn w:val="Policepardfaut"/>
    <w:link w:val="Citation"/>
    <w:uiPriority w:val="29"/>
    <w:rsid w:val="00BA3C63"/>
    <w:rPr>
      <w:i/>
      <w:iCs/>
      <w:color w:val="404040" w:themeColor="text1" w:themeTint="BF"/>
    </w:rPr>
  </w:style>
  <w:style w:type="paragraph" w:styleId="Paragraphedeliste">
    <w:name w:val="List Paragraph"/>
    <w:basedOn w:val="Normal"/>
    <w:uiPriority w:val="34"/>
    <w:qFormat/>
    <w:rsid w:val="00BA3C63"/>
    <w:pPr>
      <w:ind w:left="720"/>
      <w:contextualSpacing/>
    </w:pPr>
  </w:style>
  <w:style w:type="character" w:styleId="Emphaseintense">
    <w:name w:val="Intense Emphasis"/>
    <w:basedOn w:val="Policepardfaut"/>
    <w:uiPriority w:val="21"/>
    <w:qFormat/>
    <w:rsid w:val="00BA3C63"/>
    <w:rPr>
      <w:i/>
      <w:iCs/>
      <w:color w:val="2F5496" w:themeColor="accent1" w:themeShade="BF"/>
    </w:rPr>
  </w:style>
  <w:style w:type="paragraph" w:styleId="Citationintense">
    <w:name w:val="Intense Quote"/>
    <w:basedOn w:val="Normal"/>
    <w:next w:val="Normal"/>
    <w:link w:val="CitationintenseCar"/>
    <w:uiPriority w:val="30"/>
    <w:qFormat/>
    <w:rsid w:val="00BA3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A3C63"/>
    <w:rPr>
      <w:i/>
      <w:iCs/>
      <w:color w:val="2F5496" w:themeColor="accent1" w:themeShade="BF"/>
    </w:rPr>
  </w:style>
  <w:style w:type="character" w:styleId="Rfrenceintense">
    <w:name w:val="Intense Reference"/>
    <w:basedOn w:val="Policepardfaut"/>
    <w:uiPriority w:val="32"/>
    <w:qFormat/>
    <w:rsid w:val="00BA3C63"/>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365</Words>
  <Characters>2009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Momo</dc:creator>
  <cp:lastModifiedBy>claude penaud</cp:lastModifiedBy>
  <cp:revision>2</cp:revision>
  <dcterms:created xsi:type="dcterms:W3CDTF">2026-01-02T07:43:00Z</dcterms:created>
  <dcterms:modified xsi:type="dcterms:W3CDTF">2026-01-02T07:43:00Z</dcterms:modified>
</cp:coreProperties>
</file>