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83" w:rsidRPr="00D25483" w:rsidRDefault="009B7AAA" w:rsidP="00D25483">
      <w:pPr>
        <w:spacing w:after="0" w:line="240" w:lineRule="auto"/>
        <w:jc w:val="center"/>
        <w:rPr>
          <w:rFonts w:ascii="Calibri" w:eastAsia="Times New Roman" w:hAnsi="Calibri" w:cs="Times New Roman"/>
          <w:kern w:val="0"/>
          <w:sz w:val="28"/>
          <w:szCs w:val="28"/>
          <w:lang w:eastAsia="fr-FR"/>
        </w:rPr>
      </w:pPr>
      <w:r>
        <w:rPr>
          <w:rFonts w:ascii="Calibri" w:eastAsia="Times New Roman" w:hAnsi="Calibri" w:cs="Times New Roman"/>
          <w:noProof/>
          <w:kern w:val="0"/>
          <w:sz w:val="28"/>
          <w:szCs w:val="28"/>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28.35pt;margin-top:10.5pt;width:81.4pt;height:98.65pt;z-index:-251658240;visibility:visible;mso-wrap-style:none" wrapcoords="-1350 0 -1350 21032 21600 21032 21600 0 -13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" stroked="f">
            <v:textbox style="mso-fit-shape-to-text:t" inset="1mm,1mm,1mm,1mm">
              <w:txbxContent>
                <w:p w:rsidR="00D25483" w:rsidRPr="00177FAC" w:rsidRDefault="00D25483" w:rsidP="00D25483">
                  <w:pPr>
                    <w:jc w:val="center"/>
                  </w:pPr>
                </w:p>
              </w:txbxContent>
            </v:textbox>
            <w10:wrap type="tight"/>
          </v:shape>
        </w:pict>
      </w:r>
      <w:r w:rsidR="00D25483" w:rsidRPr="00D25483">
        <w:rPr>
          <w:rFonts w:ascii="Calibri" w:eastAsia="Times New Roman" w:hAnsi="Calibri" w:cs="Times New Roman"/>
          <w:kern w:val="0"/>
          <w:sz w:val="28"/>
          <w:szCs w:val="28"/>
          <w:lang w:eastAsia="fr-FR"/>
        </w:rPr>
        <w:t>Paroisse Ste Marie des Sables d’Olonne</w:t>
      </w:r>
    </w:p>
    <w:p w:rsidR="00D25483" w:rsidRPr="00D25483" w:rsidRDefault="00D25483" w:rsidP="00D25483">
      <w:pPr>
        <w:keepNext/>
        <w:keepLines/>
        <w:spacing w:before="40" w:after="0"/>
        <w:ind w:left="142"/>
        <w:jc w:val="center"/>
        <w:outlineLvl w:val="2"/>
        <w:rPr>
          <w:rFonts w:ascii="Arial" w:eastAsia="Times New Roman" w:hAnsi="Arial" w:cs="Arial"/>
          <w:b/>
          <w:bCs/>
          <w:kern w:val="0"/>
          <w:sz w:val="28"/>
          <w:szCs w:val="24"/>
          <w:lang w:eastAsia="fr-FR"/>
        </w:rPr>
      </w:pPr>
      <w:r w:rsidRPr="00D25483">
        <w:rPr>
          <w:rFonts w:ascii="Lucida Console" w:eastAsia="Times New Roman" w:hAnsi="Lucida Console" w:cs="Times New Roman"/>
          <w:b/>
          <w:bCs/>
          <w:noProof/>
          <w:kern w:val="0"/>
          <w:sz w:val="36"/>
          <w:szCs w:val="24"/>
          <w:lang w:eastAsia="fr-FR"/>
        </w:rPr>
        <w:drawing>
          <wp:anchor distT="0" distB="0" distL="114300" distR="114300" simplePos="0" relativeHeight="251657216" behindDoc="0" locked="0" layoutInCell="1" allowOverlap="1">
            <wp:simplePos x="0" y="0"/>
            <wp:positionH relativeFrom="column">
              <wp:posOffset>-147955</wp:posOffset>
            </wp:positionH>
            <wp:positionV relativeFrom="paragraph">
              <wp:posOffset>-218440</wp:posOffset>
            </wp:positionV>
            <wp:extent cx="1049655" cy="1026160"/>
            <wp:effectExtent l="0" t="0" r="0" b="254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9655" cy="1026160"/>
                    </a:xfrm>
                    <a:prstGeom prst="rect">
                      <a:avLst/>
                    </a:prstGeom>
                    <a:solidFill>
                      <a:srgbClr val="FFFFFF"/>
                    </a:solidFill>
                  </pic:spPr>
                </pic:pic>
              </a:graphicData>
            </a:graphic>
          </wp:anchor>
        </w:drawing>
      </w:r>
      <w:r w:rsidRPr="00D25483">
        <w:rPr>
          <w:rFonts w:ascii="Calibri" w:eastAsia="Times New Roman" w:hAnsi="Calibri" w:cs="Times New Roman"/>
          <w:b/>
          <w:bCs/>
          <w:color w:val="1F3763"/>
          <w:kern w:val="0"/>
          <w:sz w:val="28"/>
          <w:szCs w:val="28"/>
          <w:lang w:eastAsia="fr-FR"/>
        </w:rPr>
        <w:t>Dimanche 23 Avril 2023</w:t>
      </w:r>
    </w:p>
    <w:p w:rsidR="00D25483" w:rsidRPr="00D25483" w:rsidRDefault="00D25483" w:rsidP="00D25483">
      <w:pPr>
        <w:spacing w:after="0" w:line="240" w:lineRule="auto"/>
        <w:jc w:val="center"/>
        <w:rPr>
          <w:rFonts w:ascii="Calibri" w:eastAsia="Times New Roman" w:hAnsi="Calibri" w:cs="Times New Roman"/>
          <w:i/>
          <w:iCs/>
          <w:kern w:val="0"/>
          <w:sz w:val="28"/>
          <w:szCs w:val="28"/>
          <w:lang w:eastAsia="fr-FR"/>
        </w:rPr>
      </w:pPr>
      <w:r w:rsidRPr="00D25483">
        <w:rPr>
          <w:rFonts w:ascii="Calibri" w:eastAsia="Times New Roman" w:hAnsi="Calibri" w:cs="Times New Roman"/>
          <w:i/>
          <w:iCs/>
          <w:kern w:val="0"/>
          <w:sz w:val="28"/>
          <w:szCs w:val="28"/>
          <w:lang w:eastAsia="fr-FR"/>
        </w:rPr>
        <w:t>3</w:t>
      </w:r>
      <w:r w:rsidRPr="00D25483">
        <w:rPr>
          <w:rFonts w:ascii="Calibri" w:eastAsia="Times New Roman" w:hAnsi="Calibri" w:cs="Times New Roman"/>
          <w:i/>
          <w:iCs/>
          <w:kern w:val="0"/>
          <w:sz w:val="28"/>
          <w:szCs w:val="28"/>
          <w:vertAlign w:val="superscript"/>
          <w:lang w:eastAsia="fr-FR"/>
        </w:rPr>
        <w:t>ème</w:t>
      </w:r>
      <w:r w:rsidRPr="00D25483">
        <w:rPr>
          <w:rFonts w:ascii="Calibri" w:eastAsia="Times New Roman" w:hAnsi="Calibri" w:cs="Times New Roman"/>
          <w:i/>
          <w:iCs/>
          <w:kern w:val="0"/>
          <w:sz w:val="28"/>
          <w:szCs w:val="28"/>
          <w:lang w:eastAsia="fr-FR"/>
        </w:rPr>
        <w:t xml:space="preserve"> Dimanche de Pâques</w:t>
      </w:r>
    </w:p>
    <w:p w:rsidR="00D25483" w:rsidRPr="00D25483" w:rsidRDefault="00D25483" w:rsidP="00D25483">
      <w:pPr>
        <w:spacing w:after="0" w:line="240" w:lineRule="auto"/>
        <w:jc w:val="center"/>
        <w:rPr>
          <w:rFonts w:ascii="Calibri" w:eastAsia="Times New Roman" w:hAnsi="Calibri" w:cs="Times New Roman"/>
          <w:i/>
          <w:iCs/>
          <w:kern w:val="0"/>
          <w:sz w:val="28"/>
          <w:szCs w:val="28"/>
          <w:lang w:eastAsia="fr-FR"/>
        </w:rPr>
      </w:pPr>
    </w:p>
    <w:p w:rsidR="00D25483" w:rsidRPr="00D25483" w:rsidRDefault="00D25483" w:rsidP="00D25483">
      <w:pPr>
        <w:spacing w:after="0" w:line="240" w:lineRule="auto"/>
        <w:jc w:val="center"/>
        <w:rPr>
          <w:rFonts w:ascii="Calibri" w:eastAsia="Times New Roman" w:hAnsi="Calibri" w:cs="Times New Roman"/>
          <w:b/>
          <w:i/>
          <w:kern w:val="0"/>
          <w:sz w:val="32"/>
          <w:szCs w:val="32"/>
          <w:u w:val="single"/>
          <w:lang w:eastAsia="fr-FR"/>
        </w:rPr>
      </w:pPr>
      <w:r w:rsidRPr="00D25483">
        <w:rPr>
          <w:rFonts w:ascii="Calibri" w:eastAsia="Times New Roman" w:hAnsi="Calibri" w:cs="Times New Roman"/>
          <w:b/>
          <w:i/>
          <w:kern w:val="0"/>
          <w:sz w:val="40"/>
          <w:szCs w:val="40"/>
          <w:lang w:eastAsia="fr-FR"/>
        </w:rPr>
        <w:t>« Alors leurs yeux s’ouvrirent et ils le reconnurent</w:t>
      </w: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r w:rsidRPr="00D25483">
        <w:rPr>
          <w:rFonts w:ascii="Calibri" w:eastAsia="Times New Roman" w:hAnsi="Calibri" w:cs="Times New Roman"/>
          <w:b/>
          <w:kern w:val="0"/>
          <w:sz w:val="32"/>
          <w:szCs w:val="32"/>
          <w:u w:val="single"/>
          <w:lang w:eastAsia="fr-FR"/>
        </w:rPr>
        <w:t>Liturgie d’ouverture</w:t>
      </w: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p>
    <w:p w:rsidR="00D25483" w:rsidRPr="00D25483" w:rsidRDefault="00D25483" w:rsidP="00D25483">
      <w:pPr>
        <w:spacing w:after="0" w:line="240" w:lineRule="auto"/>
        <w:rPr>
          <w:rFonts w:ascii="Calibri" w:eastAsia="Times New Roman" w:hAnsi="Calibri" w:cs="Times New Roman"/>
          <w:kern w:val="0"/>
          <w:sz w:val="28"/>
          <w:szCs w:val="28"/>
          <w:lang w:eastAsia="fr-FR"/>
        </w:rPr>
      </w:pPr>
      <w:r w:rsidRPr="00D25483">
        <w:rPr>
          <w:rFonts w:ascii="Calibri" w:eastAsia="Times New Roman" w:hAnsi="Calibri" w:cs="Times New Roman"/>
          <w:b/>
          <w:i/>
          <w:kern w:val="0"/>
          <w:sz w:val="28"/>
          <w:szCs w:val="28"/>
          <w:u w:val="single"/>
          <w:lang w:eastAsia="fr-FR"/>
        </w:rPr>
        <w:t>Procession d’entrée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b/>
          <w:kern w:val="0"/>
          <w:sz w:val="28"/>
          <w:szCs w:val="28"/>
          <w:lang w:eastAsia="fr-FR"/>
        </w:rPr>
        <w:tab/>
      </w:r>
      <w:r w:rsidRPr="00D25483">
        <w:rPr>
          <w:rFonts w:ascii="Calibri" w:eastAsia="Times New Roman" w:hAnsi="Calibri" w:cs="Times New Roman"/>
          <w:kern w:val="0"/>
          <w:sz w:val="28"/>
          <w:szCs w:val="28"/>
          <w:lang w:eastAsia="fr-FR"/>
        </w:rPr>
        <w:t xml:space="preserve"> La croix, le Livre de la Parole, les servants d’autel, le prêtre…</w:t>
      </w:r>
    </w:p>
    <w:p w:rsidR="00D25483" w:rsidRPr="00D25483" w:rsidRDefault="00D25483" w:rsidP="00D25483">
      <w:pPr>
        <w:spacing w:after="0" w:line="240" w:lineRule="auto"/>
        <w:rPr>
          <w:rFonts w:ascii="Calibri" w:eastAsia="Times New Roman" w:hAnsi="Calibri" w:cs="Times New Roman"/>
          <w:kern w:val="0"/>
          <w:sz w:val="28"/>
          <w:szCs w:val="28"/>
          <w:lang w:eastAsia="fr-FR"/>
        </w:rPr>
      </w:pPr>
    </w:p>
    <w:p w:rsidR="00D25483" w:rsidRPr="00D25483" w:rsidRDefault="00D25483" w:rsidP="00D25483">
      <w:pPr>
        <w:spacing w:after="0" w:line="240" w:lineRule="auto"/>
        <w:rPr>
          <w:rFonts w:ascii="Calibri" w:eastAsia="Times New Roman" w:hAnsi="Calibri" w:cs="Times New Roman"/>
          <w:bCs/>
          <w:kern w:val="0"/>
          <w:sz w:val="28"/>
          <w:szCs w:val="28"/>
          <w:lang w:eastAsia="fr-FR"/>
        </w:rPr>
      </w:pPr>
      <w:r w:rsidRPr="00D25483">
        <w:rPr>
          <w:rFonts w:ascii="Calibri" w:eastAsia="Times New Roman" w:hAnsi="Calibri" w:cs="Times New Roman"/>
          <w:b/>
          <w:i/>
          <w:kern w:val="0"/>
          <w:sz w:val="28"/>
          <w:szCs w:val="28"/>
          <w:u w:val="single"/>
          <w:lang w:eastAsia="fr-FR"/>
        </w:rPr>
        <w:t>Chant d’entrée </w:t>
      </w:r>
      <w:r w:rsidRPr="00D25483">
        <w:rPr>
          <w:rFonts w:ascii="Calibri" w:eastAsia="Times New Roman" w:hAnsi="Calibri" w:cs="Times New Roman"/>
          <w:b/>
          <w:kern w:val="0"/>
          <w:sz w:val="28"/>
          <w:szCs w:val="28"/>
          <w:lang w:eastAsia="fr-FR"/>
        </w:rPr>
        <w:t xml:space="preserve">:      </w:t>
      </w:r>
      <w:r w:rsidRPr="004A5882">
        <w:rPr>
          <w:rFonts w:ascii="Calibri" w:eastAsia="Times New Roman" w:hAnsi="Calibri" w:cs="Times New Roman"/>
          <w:b/>
          <w:kern w:val="0"/>
          <w:sz w:val="28"/>
          <w:szCs w:val="28"/>
          <w:lang w:eastAsia="fr-FR"/>
        </w:rPr>
        <w:t>Le Christ est vivant</w:t>
      </w:r>
      <w:r w:rsidRPr="00D25483">
        <w:rPr>
          <w:rFonts w:ascii="Calibri" w:eastAsia="Times New Roman" w:hAnsi="Calibri" w:cs="Times New Roman"/>
          <w:bCs/>
          <w:kern w:val="0"/>
          <w:sz w:val="28"/>
          <w:szCs w:val="28"/>
          <w:lang w:eastAsia="fr-FR"/>
        </w:rPr>
        <w:t xml:space="preserve">   n°14   I 214</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Cs/>
          <w:kern w:val="0"/>
          <w:sz w:val="28"/>
          <w:szCs w:val="28"/>
          <w:lang w:eastAsia="fr-FR"/>
        </w:rPr>
      </w:pPr>
      <w:r w:rsidRPr="00D25483">
        <w:rPr>
          <w:rFonts w:ascii="Calibri" w:eastAsia="Times New Roman" w:hAnsi="Calibri" w:cs="Times New Roman"/>
          <w:b/>
          <w:i/>
          <w:kern w:val="0"/>
          <w:sz w:val="28"/>
          <w:szCs w:val="28"/>
          <w:u w:val="single"/>
          <w:lang w:eastAsia="fr-FR"/>
        </w:rPr>
        <w:t>Rite pénitentiel </w:t>
      </w:r>
      <w:r w:rsidRPr="00D25483">
        <w:rPr>
          <w:rFonts w:ascii="Calibri" w:eastAsia="Times New Roman" w:hAnsi="Calibri" w:cs="Times New Roman"/>
          <w:b/>
          <w:kern w:val="0"/>
          <w:sz w:val="28"/>
          <w:szCs w:val="28"/>
          <w:lang w:eastAsia="fr-FR"/>
        </w:rPr>
        <w:t xml:space="preserve">:      </w:t>
      </w:r>
      <w:r w:rsidRPr="00D25483">
        <w:rPr>
          <w:rFonts w:ascii="Calibri" w:eastAsia="Times New Roman" w:hAnsi="Calibri" w:cs="Times New Roman"/>
          <w:bCs/>
          <w:kern w:val="0"/>
          <w:sz w:val="28"/>
          <w:szCs w:val="28"/>
          <w:lang w:eastAsia="fr-FR"/>
        </w:rPr>
        <w:t>St Vincent de Paul    AL 51-69</w:t>
      </w:r>
    </w:p>
    <w:p w:rsidR="00D25483" w:rsidRPr="00D25483" w:rsidRDefault="00D25483" w:rsidP="00D25483">
      <w:pPr>
        <w:spacing w:after="0" w:line="240" w:lineRule="auto"/>
        <w:rPr>
          <w:rFonts w:ascii="Calibri" w:eastAsia="Times New Roman" w:hAnsi="Calibri" w:cs="Times New Roman"/>
          <w:bCs/>
          <w:kern w:val="0"/>
          <w:sz w:val="28"/>
          <w:szCs w:val="28"/>
          <w:lang w:eastAsia="fr-FR"/>
        </w:rPr>
      </w:pPr>
    </w:p>
    <w:p w:rsidR="00D25483" w:rsidRPr="00D25483" w:rsidRDefault="00D25483" w:rsidP="00D25483">
      <w:pPr>
        <w:spacing w:after="0" w:line="240" w:lineRule="auto"/>
        <w:rPr>
          <w:rFonts w:ascii="Calibri" w:eastAsia="Times New Roman" w:hAnsi="Calibri" w:cs="Times New Roman"/>
          <w:kern w:val="0"/>
          <w:sz w:val="28"/>
          <w:szCs w:val="28"/>
          <w:u w:val="single"/>
          <w:lang w:eastAsia="fr-FR"/>
        </w:rPr>
      </w:pPr>
      <w:r w:rsidRPr="00D25483">
        <w:rPr>
          <w:rFonts w:ascii="Calibri" w:eastAsia="Times New Roman" w:hAnsi="Calibri" w:cs="Times New Roman"/>
          <w:b/>
          <w:i/>
          <w:kern w:val="0"/>
          <w:sz w:val="28"/>
          <w:szCs w:val="28"/>
          <w:u w:val="single"/>
          <w:lang w:eastAsia="fr-FR"/>
        </w:rPr>
        <w:t>Gloire à Dieu </w:t>
      </w:r>
      <w:r w:rsidRPr="00D25483">
        <w:rPr>
          <w:rFonts w:ascii="Calibri" w:eastAsia="Times New Roman" w:hAnsi="Calibri" w:cs="Times New Roman"/>
          <w:b/>
          <w:i/>
          <w:kern w:val="0"/>
          <w:sz w:val="28"/>
          <w:szCs w:val="28"/>
          <w:lang w:eastAsia="fr-FR"/>
        </w:rPr>
        <w:t xml:space="preserve">: </w:t>
      </w:r>
      <w:r w:rsidRPr="00D25483">
        <w:rPr>
          <w:rFonts w:ascii="Calibri" w:eastAsia="Times New Roman" w:hAnsi="Calibri" w:cs="Times New Roman"/>
          <w:kern w:val="0"/>
          <w:sz w:val="28"/>
          <w:szCs w:val="28"/>
          <w:lang w:eastAsia="fr-FR"/>
        </w:rPr>
        <w:t xml:space="preserve">        St Vincent de Paul   231</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kern w:val="0"/>
          <w:sz w:val="28"/>
          <w:szCs w:val="28"/>
          <w:lang w:eastAsia="fr-FR"/>
        </w:rPr>
      </w:pPr>
      <w:r w:rsidRPr="00D25483">
        <w:rPr>
          <w:rFonts w:ascii="Calibri" w:eastAsia="Times New Roman" w:hAnsi="Calibri" w:cs="Times New Roman"/>
          <w:b/>
          <w:i/>
          <w:kern w:val="0"/>
          <w:sz w:val="28"/>
          <w:szCs w:val="28"/>
          <w:u w:val="single"/>
          <w:lang w:eastAsia="fr-FR"/>
        </w:rPr>
        <w:t>Prière d’ouverture</w:t>
      </w:r>
      <w:r w:rsidRPr="00D25483">
        <w:rPr>
          <w:rFonts w:ascii="Calibri" w:eastAsia="Times New Roman" w:hAnsi="Calibri" w:cs="Times New Roman"/>
          <w:b/>
          <w:kern w:val="0"/>
          <w:sz w:val="28"/>
          <w:szCs w:val="28"/>
          <w:lang w:eastAsia="fr-FR"/>
        </w:rPr>
        <w:t xml:space="preserve"> :     </w:t>
      </w:r>
      <w:r w:rsidRPr="00D25483">
        <w:rPr>
          <w:rFonts w:ascii="Calibri" w:eastAsia="Times New Roman" w:hAnsi="Calibri" w:cs="Times New Roman"/>
          <w:bCs/>
          <w:kern w:val="0"/>
          <w:sz w:val="28"/>
          <w:szCs w:val="28"/>
          <w:lang w:eastAsia="fr-FR"/>
        </w:rPr>
        <w:t>Missel</w:t>
      </w:r>
    </w:p>
    <w:p w:rsidR="00D25483" w:rsidRPr="00D25483" w:rsidRDefault="00D25483" w:rsidP="00D25483">
      <w:pPr>
        <w:spacing w:after="0" w:line="240" w:lineRule="auto"/>
        <w:rPr>
          <w:rFonts w:ascii="Calibri" w:eastAsia="Times New Roman" w:hAnsi="Calibri" w:cs="Times New Roman"/>
          <w:kern w:val="0"/>
          <w:sz w:val="28"/>
          <w:szCs w:val="28"/>
          <w:lang w:eastAsia="fr-FR"/>
        </w:rPr>
      </w:pP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r w:rsidRPr="00D25483">
        <w:rPr>
          <w:rFonts w:ascii="Calibri" w:eastAsia="Times New Roman" w:hAnsi="Calibri" w:cs="Times New Roman"/>
          <w:b/>
          <w:kern w:val="0"/>
          <w:sz w:val="32"/>
          <w:szCs w:val="32"/>
          <w:u w:val="single"/>
          <w:lang w:eastAsia="fr-FR"/>
        </w:rPr>
        <w:t>Liturgie de la Parole</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Calibri" w:hAnsi="Calibri" w:cs="Times New Roman"/>
          <w:kern w:val="0"/>
          <w:sz w:val="28"/>
          <w:szCs w:val="28"/>
        </w:rPr>
      </w:pPr>
      <w:r w:rsidRPr="00D25483">
        <w:rPr>
          <w:rFonts w:ascii="Calibri" w:eastAsia="Times New Roman" w:hAnsi="Calibri" w:cs="Times New Roman"/>
          <w:b/>
          <w:i/>
          <w:kern w:val="0"/>
          <w:sz w:val="28"/>
          <w:szCs w:val="28"/>
          <w:u w:val="single"/>
          <w:lang w:eastAsia="fr-FR"/>
        </w:rPr>
        <w:t>Première lecture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kern w:val="0"/>
          <w:sz w:val="28"/>
          <w:szCs w:val="28"/>
          <w:lang w:eastAsia="fr-FR"/>
        </w:rPr>
        <w:tab/>
        <w:t xml:space="preserve">    Livre des Actes des Apôtres  2, 14.22b-33</w:t>
      </w:r>
    </w:p>
    <w:p w:rsidR="00D25483" w:rsidRPr="00D25483" w:rsidRDefault="00D25483" w:rsidP="00D25483">
      <w:pPr>
        <w:spacing w:after="0" w:line="240" w:lineRule="auto"/>
        <w:rPr>
          <w:rFonts w:ascii="Calibri" w:eastAsia="Calibri" w:hAnsi="Calibri" w:cs="Times New Roman"/>
          <w:b/>
          <w:bCs/>
          <w:i/>
          <w:iCs/>
          <w:kern w:val="0"/>
          <w:sz w:val="28"/>
          <w:szCs w:val="28"/>
        </w:rPr>
      </w:pPr>
    </w:p>
    <w:p w:rsidR="00D25483" w:rsidRDefault="00D25483" w:rsidP="00D25483">
      <w:pPr>
        <w:spacing w:after="0" w:line="240" w:lineRule="auto"/>
        <w:rPr>
          <w:rFonts w:ascii="Calibri" w:eastAsia="Calibri" w:hAnsi="Calibri" w:cs="Times New Roman"/>
          <w:kern w:val="0"/>
          <w:sz w:val="28"/>
          <w:szCs w:val="28"/>
        </w:rPr>
      </w:pPr>
      <w:r w:rsidRPr="00D25483">
        <w:rPr>
          <w:rFonts w:ascii="Calibri" w:eastAsia="Calibri" w:hAnsi="Calibri" w:cs="Times New Roman"/>
          <w:b/>
          <w:bCs/>
          <w:i/>
          <w:iCs/>
          <w:kern w:val="0"/>
          <w:sz w:val="28"/>
          <w:szCs w:val="28"/>
          <w:u w:val="single"/>
        </w:rPr>
        <w:t>Psaume</w:t>
      </w:r>
      <w:r w:rsidRPr="00D25483">
        <w:rPr>
          <w:rFonts w:ascii="Calibri" w:eastAsia="Calibri" w:hAnsi="Calibri" w:cs="Times New Roman"/>
          <w:b/>
          <w:bCs/>
          <w:i/>
          <w:iCs/>
          <w:kern w:val="0"/>
          <w:sz w:val="28"/>
          <w:szCs w:val="28"/>
        </w:rPr>
        <w:t> :</w:t>
      </w:r>
      <w:r w:rsidRPr="00D25483">
        <w:rPr>
          <w:rFonts w:ascii="Calibri" w:eastAsia="Calibri" w:hAnsi="Calibri" w:cs="Times New Roman"/>
          <w:b/>
          <w:bCs/>
          <w:kern w:val="0"/>
          <w:sz w:val="28"/>
          <w:szCs w:val="28"/>
        </w:rPr>
        <w:t>15     R :</w:t>
      </w:r>
      <w:r w:rsidRPr="00D25483">
        <w:rPr>
          <w:rFonts w:ascii="Calibri" w:eastAsia="Calibri" w:hAnsi="Calibri" w:cs="Times New Roman"/>
          <w:kern w:val="0"/>
          <w:sz w:val="28"/>
          <w:szCs w:val="28"/>
        </w:rPr>
        <w:t xml:space="preserve">  Tu m’apprends, Seigneur, le chemin de la vie.</w:t>
      </w:r>
    </w:p>
    <w:p w:rsidR="00C14CF3" w:rsidRDefault="00C14CF3" w:rsidP="00C14CF3">
      <w:pPr>
        <w:pStyle w:val="NormalWeb"/>
        <w:spacing w:before="0" w:beforeAutospacing="0" w:after="0" w:line="240" w:lineRule="auto"/>
      </w:pPr>
      <w:r>
        <w:rPr>
          <w:b/>
          <w:bCs/>
          <w:i/>
          <w:iCs/>
        </w:rPr>
        <w:t>R</w:t>
      </w:r>
      <w:r>
        <w:rPr>
          <w:b/>
          <w:bCs/>
        </w:rPr>
        <w:t>éf  :Magnificat Psaumes année A AELF musique Robert page 43</w:t>
      </w:r>
    </w:p>
    <w:p w:rsidR="00C14CF3" w:rsidRDefault="00C14CF3" w:rsidP="00C14CF3">
      <w:pPr>
        <w:pStyle w:val="NormalWeb"/>
        <w:spacing w:before="0" w:beforeAutospacing="0" w:after="0" w:line="266" w:lineRule="atLeast"/>
        <w:rPr>
          <w:rFonts w:ascii="Garamond" w:hAnsi="Garamond"/>
          <w:b/>
          <w:bCs/>
          <w:i/>
          <w:iCs/>
          <w:sz w:val="22"/>
        </w:rPr>
      </w:pPr>
      <w:r w:rsidRPr="007923A5">
        <w:rPr>
          <w:rFonts w:ascii="Garamond" w:hAnsi="Garamond"/>
          <w:b/>
          <w:bCs/>
          <w:i/>
          <w:iCs/>
          <w:sz w:val="22"/>
        </w:rPr>
        <w:t>(La partition a été envoyée par Email aux animateurs et organistes. Si vous ne l'avez pas reçue, envoyez un courriel à "paroissedesolonnes@gmail.com" en précisant votre nom et votre relais)</w:t>
      </w:r>
    </w:p>
    <w:p w:rsidR="00C14CF3" w:rsidRPr="00D25483" w:rsidRDefault="00C14CF3" w:rsidP="00D25483">
      <w:pPr>
        <w:spacing w:after="0" w:line="240" w:lineRule="auto"/>
        <w:rPr>
          <w:rFonts w:ascii="Calibri" w:eastAsia="Calibri" w:hAnsi="Calibri" w:cs="Times New Roman"/>
          <w:kern w:val="0"/>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Cs/>
          <w:iCs/>
          <w:kern w:val="0"/>
          <w:sz w:val="24"/>
          <w:szCs w:val="24"/>
          <w:lang w:eastAsia="fr-FR"/>
        </w:rPr>
      </w:pPr>
      <w:r w:rsidRPr="00D25483">
        <w:rPr>
          <w:rFonts w:ascii="Calibri" w:eastAsia="Times New Roman" w:hAnsi="Calibri" w:cs="Times New Roman"/>
          <w:b/>
          <w:i/>
          <w:kern w:val="0"/>
          <w:sz w:val="28"/>
          <w:szCs w:val="28"/>
          <w:u w:val="single"/>
          <w:lang w:eastAsia="fr-FR"/>
        </w:rPr>
        <w:t>Deuxième lecture :</w:t>
      </w:r>
      <w:r w:rsidRPr="00D25483">
        <w:rPr>
          <w:rFonts w:ascii="Calibri" w:eastAsia="Times New Roman" w:hAnsi="Calibri" w:cs="Times New Roman"/>
          <w:bCs/>
          <w:iCs/>
          <w:kern w:val="0"/>
          <w:sz w:val="28"/>
          <w:szCs w:val="28"/>
          <w:lang w:eastAsia="fr-FR"/>
        </w:rPr>
        <w:t xml:space="preserve">   Première Lettre de St Pierre Apôtre</w:t>
      </w:r>
      <w:r w:rsidR="00A93AE2">
        <w:rPr>
          <w:rFonts w:ascii="Calibri" w:eastAsia="Times New Roman" w:hAnsi="Calibri" w:cs="Times New Roman"/>
          <w:bCs/>
          <w:iCs/>
          <w:kern w:val="0"/>
          <w:sz w:val="28"/>
          <w:szCs w:val="28"/>
          <w:lang w:eastAsia="fr-FR"/>
        </w:rPr>
        <w:t xml:space="preserve"> 1, 17-21</w:t>
      </w:r>
    </w:p>
    <w:p w:rsidR="00D25483" w:rsidRPr="00D25483" w:rsidRDefault="00D25483" w:rsidP="00D25483">
      <w:pPr>
        <w:spacing w:after="0" w:line="240" w:lineRule="auto"/>
        <w:rPr>
          <w:rFonts w:ascii="Calibri" w:eastAsia="Times New Roman" w:hAnsi="Calibri" w:cs="Times New Roman"/>
          <w:bCs/>
          <w:iCs/>
          <w:kern w:val="0"/>
          <w:sz w:val="28"/>
          <w:szCs w:val="28"/>
          <w:lang w:eastAsia="fr-FR"/>
        </w:rPr>
      </w:pPr>
    </w:p>
    <w:p w:rsidR="00D25483" w:rsidRPr="004A5882" w:rsidRDefault="00D25483" w:rsidP="00D25483">
      <w:pPr>
        <w:spacing w:after="0" w:line="240" w:lineRule="auto"/>
        <w:rPr>
          <w:rFonts w:ascii="Calibri" w:eastAsia="Times New Roman" w:hAnsi="Calibri" w:cs="Times New Roman"/>
          <w:bCs/>
          <w:kern w:val="0"/>
          <w:sz w:val="28"/>
          <w:szCs w:val="28"/>
          <w:lang w:eastAsia="fr-FR"/>
        </w:rPr>
      </w:pPr>
      <w:r w:rsidRPr="00D25483">
        <w:rPr>
          <w:rFonts w:ascii="Calibri" w:eastAsia="Times New Roman" w:hAnsi="Calibri" w:cs="Times New Roman"/>
          <w:b/>
          <w:i/>
          <w:kern w:val="0"/>
          <w:sz w:val="28"/>
          <w:szCs w:val="28"/>
          <w:u w:val="single"/>
          <w:lang w:eastAsia="fr-FR"/>
        </w:rPr>
        <w:t xml:space="preserve">Acclamation </w:t>
      </w:r>
      <w:r w:rsidRPr="00D25483">
        <w:rPr>
          <w:rFonts w:ascii="Calibri" w:eastAsia="Times New Roman" w:hAnsi="Calibri" w:cs="Times New Roman"/>
          <w:b/>
          <w:kern w:val="0"/>
          <w:sz w:val="28"/>
          <w:szCs w:val="28"/>
          <w:lang w:eastAsia="fr-FR"/>
        </w:rPr>
        <w:t xml:space="preserve">:  </w:t>
      </w:r>
      <w:r w:rsidRPr="004A5882">
        <w:rPr>
          <w:rFonts w:ascii="Calibri" w:eastAsia="Times New Roman" w:hAnsi="Calibri" w:cs="Times New Roman"/>
          <w:bCs/>
          <w:kern w:val="0"/>
          <w:sz w:val="28"/>
          <w:szCs w:val="28"/>
          <w:lang w:eastAsia="fr-FR"/>
        </w:rPr>
        <w:t>« </w:t>
      </w:r>
      <w:r w:rsidR="004A5882">
        <w:rPr>
          <w:rFonts w:ascii="Calibri" w:eastAsia="Times New Roman" w:hAnsi="Calibri" w:cs="Times New Roman"/>
          <w:bCs/>
          <w:kern w:val="0"/>
          <w:sz w:val="28"/>
          <w:szCs w:val="28"/>
          <w:lang w:eastAsia="fr-FR"/>
        </w:rPr>
        <w:t>S</w:t>
      </w:r>
      <w:r w:rsidRPr="004A5882">
        <w:rPr>
          <w:rFonts w:ascii="Calibri" w:eastAsia="Times New Roman" w:hAnsi="Calibri" w:cs="Times New Roman"/>
          <w:bCs/>
          <w:kern w:val="0"/>
          <w:sz w:val="28"/>
          <w:szCs w:val="28"/>
          <w:lang w:eastAsia="fr-FR"/>
        </w:rPr>
        <w:t xml:space="preserve">eigneur Jésus, ouvre-nous les Ecritures ! Que notre cœur devienne brûlant  </w:t>
      </w:r>
    </w:p>
    <w:p w:rsidR="00D25483" w:rsidRPr="004A5882" w:rsidRDefault="00D25483" w:rsidP="00D25483">
      <w:pPr>
        <w:spacing w:after="0" w:line="240" w:lineRule="auto"/>
        <w:rPr>
          <w:rFonts w:ascii="Calibri" w:eastAsia="Times New Roman" w:hAnsi="Calibri" w:cs="Times New Roman"/>
          <w:bCs/>
          <w:kern w:val="0"/>
          <w:sz w:val="28"/>
          <w:szCs w:val="28"/>
          <w:lang w:eastAsia="fr-FR"/>
        </w:rPr>
      </w:pPr>
      <w:r w:rsidRPr="004A5882">
        <w:rPr>
          <w:rFonts w:ascii="Calibri" w:eastAsia="Times New Roman" w:hAnsi="Calibri" w:cs="Times New Roman"/>
          <w:bCs/>
          <w:kern w:val="0"/>
          <w:sz w:val="28"/>
          <w:szCs w:val="28"/>
          <w:lang w:eastAsia="fr-FR"/>
        </w:rPr>
        <w:t>tandis que tu nous parles »   330</w:t>
      </w:r>
    </w:p>
    <w:p w:rsidR="00D25483" w:rsidRPr="004A5882" w:rsidRDefault="00D25483" w:rsidP="00D25483">
      <w:pPr>
        <w:spacing w:after="0" w:line="240" w:lineRule="auto"/>
        <w:rPr>
          <w:rFonts w:ascii="Calibri" w:eastAsia="Times New Roman" w:hAnsi="Calibri" w:cs="Times New Roman"/>
          <w:bCs/>
          <w:iCs/>
          <w:kern w:val="0"/>
          <w:sz w:val="28"/>
          <w:szCs w:val="28"/>
          <w:lang w:eastAsia="fr-FR"/>
        </w:rPr>
      </w:pP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r w:rsidRPr="00D25483">
        <w:rPr>
          <w:rFonts w:ascii="Calibri" w:eastAsia="Times New Roman" w:hAnsi="Calibri" w:cs="Times New Roman"/>
          <w:b/>
          <w:i/>
          <w:kern w:val="0"/>
          <w:sz w:val="28"/>
          <w:szCs w:val="28"/>
          <w:u w:val="single"/>
          <w:lang w:eastAsia="fr-FR"/>
        </w:rPr>
        <w:t>Evangile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b/>
          <w:kern w:val="0"/>
          <w:sz w:val="28"/>
          <w:szCs w:val="28"/>
          <w:lang w:eastAsia="fr-FR"/>
        </w:rPr>
        <w:tab/>
      </w:r>
      <w:r w:rsidRPr="00D25483">
        <w:rPr>
          <w:rFonts w:ascii="Calibri" w:eastAsia="Times New Roman" w:hAnsi="Calibri" w:cs="Times New Roman"/>
          <w:kern w:val="0"/>
          <w:sz w:val="28"/>
          <w:szCs w:val="28"/>
          <w:lang w:eastAsia="fr-FR"/>
        </w:rPr>
        <w:t xml:space="preserve">Selon Saint Luc </w:t>
      </w: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r w:rsidRPr="00D25483">
        <w:rPr>
          <w:rFonts w:ascii="Calibri" w:eastAsia="Times New Roman" w:hAnsi="Calibri" w:cs="Times New Roman"/>
          <w:b/>
          <w:i/>
          <w:kern w:val="0"/>
          <w:sz w:val="28"/>
          <w:szCs w:val="28"/>
          <w:u w:val="single"/>
          <w:lang w:eastAsia="fr-FR"/>
        </w:rPr>
        <w:t xml:space="preserve"> Homélie</w:t>
      </w: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r w:rsidRPr="00D25483">
        <w:rPr>
          <w:rFonts w:ascii="Calibri" w:eastAsia="Times New Roman" w:hAnsi="Calibri" w:cs="Times New Roman"/>
          <w:b/>
          <w:i/>
          <w:kern w:val="0"/>
          <w:sz w:val="28"/>
          <w:szCs w:val="28"/>
          <w:u w:val="single"/>
          <w:lang w:eastAsia="fr-FR"/>
        </w:rPr>
        <w:t>Profession de foi :</w:t>
      </w:r>
      <w:r w:rsidRPr="00D25483">
        <w:rPr>
          <w:rFonts w:ascii="Calibri" w:eastAsia="Times New Roman" w:hAnsi="Calibri" w:cs="Times New Roman"/>
          <w:kern w:val="0"/>
          <w:sz w:val="28"/>
          <w:szCs w:val="28"/>
          <w:lang w:eastAsia="fr-FR"/>
        </w:rPr>
        <w:t xml:space="preserve">    Symbole des Apôtres</w:t>
      </w:r>
      <w:r w:rsidRPr="00D25483">
        <w:rPr>
          <w:rFonts w:ascii="Calibri" w:eastAsia="Times New Roman" w:hAnsi="Calibri" w:cs="Times New Roman"/>
          <w:kern w:val="0"/>
          <w:sz w:val="28"/>
          <w:szCs w:val="28"/>
          <w:lang w:eastAsia="fr-FR"/>
        </w:rPr>
        <w:tab/>
      </w: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r w:rsidRPr="00D25483">
        <w:rPr>
          <w:rFonts w:ascii="Calibri" w:eastAsia="Times New Roman" w:hAnsi="Calibri" w:cs="Times New Roman"/>
          <w:b/>
          <w:i/>
          <w:kern w:val="0"/>
          <w:sz w:val="28"/>
          <w:szCs w:val="28"/>
          <w:u w:val="single"/>
          <w:lang w:eastAsia="fr-FR"/>
        </w:rPr>
        <w:t>Prière universelle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b/>
          <w:kern w:val="0"/>
          <w:sz w:val="28"/>
          <w:szCs w:val="28"/>
          <w:lang w:eastAsia="fr-FR"/>
        </w:rPr>
        <w:tab/>
        <w:t>R :  Christ ressuscité, exauce-nous !</w:t>
      </w:r>
    </w:p>
    <w:p w:rsidR="00D25483" w:rsidRPr="00D25483" w:rsidRDefault="00D25483" w:rsidP="00D25483">
      <w:pPr>
        <w:spacing w:after="0" w:line="240" w:lineRule="auto"/>
        <w:rPr>
          <w:rFonts w:ascii="Calibri" w:eastAsia="Times New Roman" w:hAnsi="Calibri" w:cs="Times New Roman"/>
          <w:kern w:val="0"/>
          <w:sz w:val="28"/>
          <w:szCs w:val="28"/>
          <w:lang w:eastAsia="fr-FR"/>
        </w:rPr>
      </w:pPr>
    </w:p>
    <w:p w:rsidR="00D25483" w:rsidRPr="00D25483" w:rsidRDefault="00D25483" w:rsidP="00D25483">
      <w:pPr>
        <w:spacing w:after="0" w:line="240" w:lineRule="auto"/>
        <w:rPr>
          <w:rFonts w:ascii="Calibri" w:eastAsia="Times New Roman" w:hAnsi="Calibri" w:cs="Times New Roman"/>
          <w:kern w:val="0"/>
          <w:sz w:val="28"/>
          <w:szCs w:val="28"/>
          <w:lang w:eastAsia="fr-FR"/>
        </w:rPr>
      </w:pPr>
      <w:r w:rsidRPr="00D25483">
        <w:rPr>
          <w:rFonts w:ascii="Calibri" w:eastAsia="Times New Roman" w:hAnsi="Calibri" w:cs="Times New Roman"/>
          <w:b/>
          <w:i/>
          <w:kern w:val="0"/>
          <w:sz w:val="28"/>
          <w:szCs w:val="28"/>
          <w:u w:val="single"/>
          <w:lang w:eastAsia="fr-FR"/>
        </w:rPr>
        <w:t>Quête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b/>
          <w:kern w:val="0"/>
          <w:sz w:val="28"/>
          <w:szCs w:val="28"/>
          <w:lang w:eastAsia="fr-FR"/>
        </w:rPr>
        <w:tab/>
      </w:r>
      <w:r w:rsidRPr="00D25483">
        <w:rPr>
          <w:rFonts w:ascii="Calibri" w:eastAsia="Times New Roman" w:hAnsi="Calibri" w:cs="Times New Roman"/>
          <w:bCs/>
          <w:kern w:val="0"/>
          <w:sz w:val="28"/>
          <w:szCs w:val="28"/>
          <w:lang w:eastAsia="fr-FR"/>
        </w:rPr>
        <w:t>Pour la paroisse</w:t>
      </w:r>
    </w:p>
    <w:p w:rsidR="00D25483" w:rsidRDefault="00D25483" w:rsidP="00D25483">
      <w:pPr>
        <w:spacing w:after="0" w:line="240" w:lineRule="auto"/>
        <w:rPr>
          <w:rFonts w:ascii="Calibri" w:eastAsia="Times New Roman" w:hAnsi="Calibri" w:cs="Times New Roman"/>
          <w:b/>
          <w:kern w:val="0"/>
          <w:sz w:val="28"/>
          <w:szCs w:val="28"/>
          <w:lang w:eastAsia="fr-FR"/>
        </w:rPr>
      </w:pPr>
    </w:p>
    <w:p w:rsidR="00C14CF3" w:rsidRPr="00D25483" w:rsidRDefault="00C14CF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r w:rsidRPr="00D25483">
        <w:rPr>
          <w:rFonts w:ascii="Calibri" w:eastAsia="Times New Roman" w:hAnsi="Calibri" w:cs="Times New Roman"/>
          <w:b/>
          <w:kern w:val="0"/>
          <w:sz w:val="32"/>
          <w:szCs w:val="32"/>
          <w:u w:val="single"/>
          <w:lang w:eastAsia="fr-FR"/>
        </w:rPr>
        <w:lastRenderedPageBreak/>
        <w:t>Liturgie Eucharistique</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
          <w:i/>
          <w:iCs/>
          <w:kern w:val="0"/>
          <w:sz w:val="28"/>
          <w:szCs w:val="28"/>
          <w:u w:val="single"/>
          <w:lang w:eastAsia="fr-FR"/>
        </w:rPr>
      </w:pPr>
    </w:p>
    <w:p w:rsidR="00D25483" w:rsidRPr="00D25483" w:rsidRDefault="00D25483" w:rsidP="00D25483">
      <w:pPr>
        <w:spacing w:after="0" w:line="240" w:lineRule="auto"/>
        <w:rPr>
          <w:rFonts w:ascii="Calibri" w:eastAsia="Times New Roman" w:hAnsi="Calibri" w:cs="Times New Roman"/>
          <w:kern w:val="0"/>
          <w:sz w:val="28"/>
          <w:szCs w:val="28"/>
          <w:lang w:eastAsia="fr-FR"/>
        </w:rPr>
      </w:pPr>
      <w:r w:rsidRPr="00D25483">
        <w:rPr>
          <w:rFonts w:ascii="Calibri" w:eastAsia="Times New Roman" w:hAnsi="Calibri" w:cs="Times New Roman"/>
          <w:b/>
          <w:i/>
          <w:kern w:val="0"/>
          <w:sz w:val="28"/>
          <w:szCs w:val="28"/>
          <w:u w:val="single"/>
          <w:lang w:eastAsia="fr-FR"/>
        </w:rPr>
        <w:t>Sanctus </w:t>
      </w:r>
      <w:r w:rsidRPr="00D25483">
        <w:rPr>
          <w:rFonts w:ascii="Calibri" w:eastAsia="Times New Roman" w:hAnsi="Calibri" w:cs="Times New Roman"/>
          <w:b/>
          <w:kern w:val="0"/>
          <w:sz w:val="28"/>
          <w:szCs w:val="28"/>
          <w:lang w:eastAsia="fr-FR"/>
        </w:rPr>
        <w:t>:</w:t>
      </w:r>
      <w:r w:rsidRPr="00D25483">
        <w:rPr>
          <w:rFonts w:ascii="Calibri" w:eastAsia="Times New Roman" w:hAnsi="Calibri" w:cs="Times New Roman"/>
          <w:b/>
          <w:kern w:val="0"/>
          <w:sz w:val="28"/>
          <w:szCs w:val="28"/>
          <w:lang w:eastAsia="fr-FR"/>
        </w:rPr>
        <w:tab/>
      </w:r>
      <w:r w:rsidR="00A93AE2">
        <w:rPr>
          <w:rFonts w:ascii="Calibri" w:eastAsia="Times New Roman" w:hAnsi="Calibri" w:cs="Times New Roman"/>
          <w:kern w:val="0"/>
          <w:sz w:val="28"/>
          <w:szCs w:val="28"/>
          <w:lang w:eastAsia="fr-FR"/>
        </w:rPr>
        <w:t>St Vincent de Paul   639</w:t>
      </w: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p>
    <w:p w:rsidR="00D25483" w:rsidRPr="00D25483" w:rsidRDefault="00D25483" w:rsidP="00D25483">
      <w:pPr>
        <w:spacing w:after="0" w:line="240" w:lineRule="auto"/>
        <w:rPr>
          <w:rFonts w:ascii="Calibri" w:eastAsia="Times New Roman" w:hAnsi="Calibri" w:cs="Times New Roman"/>
          <w:bCs/>
          <w:iCs/>
          <w:kern w:val="0"/>
          <w:sz w:val="28"/>
          <w:szCs w:val="28"/>
          <w:lang w:eastAsia="fr-FR"/>
        </w:rPr>
      </w:pPr>
      <w:r w:rsidRPr="00D25483">
        <w:rPr>
          <w:rFonts w:ascii="Calibri" w:eastAsia="Times New Roman" w:hAnsi="Calibri" w:cs="Times New Roman"/>
          <w:b/>
          <w:i/>
          <w:kern w:val="0"/>
          <w:sz w:val="28"/>
          <w:szCs w:val="28"/>
          <w:u w:val="single"/>
          <w:lang w:eastAsia="fr-FR"/>
        </w:rPr>
        <w:t>Prière Eucharistique</w:t>
      </w:r>
      <w:r w:rsidRPr="00D25483">
        <w:rPr>
          <w:rFonts w:ascii="Calibri" w:eastAsia="Times New Roman" w:hAnsi="Calibri" w:cs="Times New Roman"/>
          <w:b/>
          <w:i/>
          <w:kern w:val="0"/>
          <w:sz w:val="28"/>
          <w:szCs w:val="28"/>
          <w:lang w:eastAsia="fr-FR"/>
        </w:rPr>
        <w:t xml:space="preserve"> : </w:t>
      </w:r>
      <w:r w:rsidRPr="00D25483">
        <w:rPr>
          <w:rFonts w:ascii="Calibri" w:eastAsia="Times New Roman" w:hAnsi="Calibri" w:cs="Times New Roman"/>
          <w:bCs/>
          <w:iCs/>
          <w:kern w:val="0"/>
          <w:sz w:val="28"/>
          <w:szCs w:val="28"/>
          <w:lang w:eastAsia="fr-FR"/>
        </w:rPr>
        <w:t>à l’initiative du prêtre</w:t>
      </w:r>
    </w:p>
    <w:p w:rsidR="00D25483" w:rsidRPr="00D25483" w:rsidRDefault="00D25483" w:rsidP="00D25483">
      <w:pPr>
        <w:spacing w:after="0" w:line="240" w:lineRule="auto"/>
        <w:rPr>
          <w:rFonts w:ascii="Calibri" w:eastAsia="Times New Roman" w:hAnsi="Calibri" w:cs="Times New Roman"/>
          <w:bCs/>
          <w:iCs/>
          <w:kern w:val="0"/>
          <w:sz w:val="28"/>
          <w:szCs w:val="28"/>
          <w:lang w:eastAsia="fr-FR"/>
        </w:rPr>
      </w:pPr>
    </w:p>
    <w:p w:rsidR="00D25483" w:rsidRPr="00D25483" w:rsidRDefault="00D25483" w:rsidP="00D25483">
      <w:pPr>
        <w:spacing w:after="0" w:line="240" w:lineRule="auto"/>
        <w:rPr>
          <w:rFonts w:ascii="Calibri" w:eastAsia="Times New Roman" w:hAnsi="Calibri" w:cs="Times New Roman"/>
          <w:bCs/>
          <w:kern w:val="0"/>
          <w:sz w:val="28"/>
          <w:szCs w:val="28"/>
          <w:lang w:eastAsia="fr-FR"/>
        </w:rPr>
      </w:pPr>
      <w:r w:rsidRPr="00D25483">
        <w:rPr>
          <w:rFonts w:ascii="Calibri" w:eastAsia="Times New Roman" w:hAnsi="Calibri" w:cs="Times New Roman"/>
          <w:b/>
          <w:i/>
          <w:kern w:val="0"/>
          <w:sz w:val="28"/>
          <w:szCs w:val="28"/>
          <w:u w:val="single"/>
          <w:lang w:eastAsia="fr-FR"/>
        </w:rPr>
        <w:t>Anamnèse :</w:t>
      </w:r>
      <w:r w:rsidRPr="00D25483">
        <w:rPr>
          <w:rFonts w:ascii="Calibri" w:eastAsia="Times New Roman" w:hAnsi="Calibri" w:cs="Times New Roman"/>
          <w:b/>
          <w:kern w:val="0"/>
          <w:sz w:val="28"/>
          <w:szCs w:val="28"/>
          <w:lang w:eastAsia="fr-FR"/>
        </w:rPr>
        <w:tab/>
      </w:r>
      <w:r w:rsidR="00A93AE2" w:rsidRPr="00A93AE2">
        <w:rPr>
          <w:rFonts w:ascii="Calibri" w:eastAsia="Times New Roman" w:hAnsi="Calibri" w:cs="Times New Roman"/>
          <w:bCs/>
          <w:kern w:val="0"/>
          <w:sz w:val="28"/>
          <w:szCs w:val="28"/>
          <w:lang w:eastAsia="fr-FR"/>
        </w:rPr>
        <w:t>St Vincent de Paul   51-69</w:t>
      </w:r>
    </w:p>
    <w:p w:rsidR="00D25483" w:rsidRPr="00D25483" w:rsidRDefault="00D25483" w:rsidP="00D25483">
      <w:pPr>
        <w:spacing w:after="0" w:line="240" w:lineRule="auto"/>
        <w:rPr>
          <w:rFonts w:ascii="Calibri" w:eastAsia="Times New Roman" w:hAnsi="Calibri" w:cs="Times New Roman"/>
          <w:kern w:val="0"/>
          <w:sz w:val="28"/>
          <w:szCs w:val="28"/>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r w:rsidRPr="00D25483">
        <w:rPr>
          <w:rFonts w:ascii="Calibri" w:eastAsia="Times New Roman" w:hAnsi="Calibri" w:cs="Times New Roman"/>
          <w:b/>
          <w:i/>
          <w:kern w:val="0"/>
          <w:sz w:val="28"/>
          <w:szCs w:val="28"/>
          <w:u w:val="single"/>
          <w:lang w:eastAsia="fr-FR"/>
        </w:rPr>
        <w:t>Notre Père :</w:t>
      </w:r>
      <w:r w:rsidRPr="00D25483">
        <w:rPr>
          <w:rFonts w:ascii="Calibri" w:eastAsia="Times New Roman" w:hAnsi="Calibri" w:cs="Times New Roman"/>
          <w:b/>
          <w:kern w:val="0"/>
          <w:sz w:val="28"/>
          <w:szCs w:val="28"/>
          <w:lang w:eastAsia="fr-FR"/>
        </w:rPr>
        <w:tab/>
      </w:r>
      <w:r w:rsidRPr="00D25483">
        <w:rPr>
          <w:rFonts w:ascii="Calibri" w:eastAsia="Times New Roman" w:hAnsi="Calibri" w:cs="Times New Roman"/>
          <w:kern w:val="0"/>
          <w:sz w:val="28"/>
          <w:szCs w:val="28"/>
          <w:lang w:eastAsia="fr-FR"/>
        </w:rPr>
        <w:t>Proclamé</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r w:rsidRPr="00D25483">
        <w:rPr>
          <w:rFonts w:ascii="Calibri" w:eastAsia="Times New Roman" w:hAnsi="Calibri" w:cs="Times New Roman"/>
          <w:b/>
          <w:i/>
          <w:kern w:val="0"/>
          <w:sz w:val="28"/>
          <w:szCs w:val="28"/>
          <w:u w:val="single"/>
          <w:lang w:eastAsia="fr-FR"/>
        </w:rPr>
        <w:t>Agneau de Dieu :</w:t>
      </w:r>
      <w:r w:rsidR="00A93AE2" w:rsidRPr="00A93AE2">
        <w:rPr>
          <w:rFonts w:ascii="Calibri" w:eastAsia="Times New Roman" w:hAnsi="Calibri" w:cs="Times New Roman"/>
          <w:bCs/>
          <w:kern w:val="0"/>
          <w:sz w:val="28"/>
          <w:szCs w:val="28"/>
          <w:lang w:eastAsia="fr-FR"/>
        </w:rPr>
        <w:t>St Vincent de Paul   931</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r w:rsidRPr="00D25483">
        <w:rPr>
          <w:rFonts w:ascii="Calibri" w:eastAsia="Times New Roman" w:hAnsi="Calibri" w:cs="Times New Roman"/>
          <w:b/>
          <w:i/>
          <w:kern w:val="0"/>
          <w:sz w:val="28"/>
          <w:szCs w:val="28"/>
          <w:u w:val="single"/>
          <w:lang w:eastAsia="fr-FR"/>
        </w:rPr>
        <w:t>Chant de communion :</w:t>
      </w:r>
      <w:r w:rsidR="00A93AE2" w:rsidRPr="00A93AE2">
        <w:rPr>
          <w:rFonts w:ascii="Calibri" w:eastAsia="Times New Roman" w:hAnsi="Calibri" w:cs="Times New Roman"/>
          <w:bCs/>
          <w:kern w:val="0"/>
          <w:sz w:val="28"/>
          <w:szCs w:val="28"/>
          <w:lang w:eastAsia="fr-FR"/>
        </w:rPr>
        <w:t>Reste avec nous</w:t>
      </w:r>
      <w:r w:rsidR="00A93AE2">
        <w:rPr>
          <w:rFonts w:ascii="Calibri" w:eastAsia="Times New Roman" w:hAnsi="Calibri" w:cs="Times New Roman"/>
          <w:bCs/>
          <w:kern w:val="0"/>
          <w:sz w:val="28"/>
          <w:szCs w:val="28"/>
          <w:lang w:eastAsia="fr-FR"/>
        </w:rPr>
        <w:t>,</w:t>
      </w:r>
      <w:r w:rsidR="00A93AE2" w:rsidRPr="00A93AE2">
        <w:rPr>
          <w:rFonts w:ascii="Calibri" w:eastAsia="Times New Roman" w:hAnsi="Calibri" w:cs="Times New Roman"/>
          <w:bCs/>
          <w:kern w:val="0"/>
          <w:sz w:val="28"/>
          <w:szCs w:val="28"/>
          <w:lang w:eastAsia="fr-FR"/>
        </w:rPr>
        <w:t xml:space="preserve"> Ressuscité</w:t>
      </w:r>
      <w:r w:rsidR="00A93AE2">
        <w:rPr>
          <w:rFonts w:ascii="Calibri" w:eastAsia="Times New Roman" w:hAnsi="Calibri" w:cs="Times New Roman"/>
          <w:bCs/>
          <w:kern w:val="0"/>
          <w:sz w:val="28"/>
          <w:szCs w:val="28"/>
          <w:lang w:eastAsia="fr-FR"/>
        </w:rPr>
        <w:t xml:space="preserve">    n° 32    156-47</w:t>
      </w:r>
    </w:p>
    <w:p w:rsidR="00D25483" w:rsidRPr="00D25483" w:rsidRDefault="00D25483" w:rsidP="00D25483">
      <w:pPr>
        <w:spacing w:after="0" w:line="240" w:lineRule="auto"/>
        <w:rPr>
          <w:rFonts w:ascii="Calibri" w:eastAsia="Times New Roman" w:hAnsi="Calibri" w:cs="Times New Roman"/>
          <w:kern w:val="0"/>
          <w:sz w:val="28"/>
          <w:szCs w:val="28"/>
          <w:lang w:eastAsia="fr-FR"/>
        </w:rPr>
      </w:pPr>
    </w:p>
    <w:p w:rsidR="00D25483" w:rsidRPr="00D25483" w:rsidRDefault="00D25483" w:rsidP="00D25483">
      <w:pPr>
        <w:spacing w:after="0" w:line="240" w:lineRule="auto"/>
        <w:rPr>
          <w:rFonts w:ascii="Calibri" w:eastAsia="Times New Roman" w:hAnsi="Calibri" w:cs="Times New Roman"/>
          <w:b/>
          <w:kern w:val="0"/>
          <w:sz w:val="28"/>
          <w:szCs w:val="28"/>
          <w:lang w:eastAsia="fr-FR"/>
        </w:rPr>
      </w:pPr>
      <w:r w:rsidRPr="00D25483">
        <w:rPr>
          <w:rFonts w:ascii="Calibri" w:eastAsia="Times New Roman" w:hAnsi="Calibri" w:cs="Times New Roman"/>
          <w:b/>
          <w:bCs/>
          <w:i/>
          <w:iCs/>
          <w:kern w:val="0"/>
          <w:sz w:val="28"/>
          <w:szCs w:val="28"/>
          <w:u w:val="single"/>
          <w:lang w:eastAsia="fr-FR"/>
        </w:rPr>
        <w:t>Prière après la communion :</w:t>
      </w:r>
      <w:r w:rsidRPr="00D25483">
        <w:rPr>
          <w:rFonts w:ascii="Calibri" w:eastAsia="Times New Roman" w:hAnsi="Calibri" w:cs="Times New Roman"/>
          <w:kern w:val="0"/>
          <w:sz w:val="28"/>
          <w:szCs w:val="28"/>
          <w:lang w:eastAsia="fr-FR"/>
        </w:rPr>
        <w:t xml:space="preserve">   Missel</w:t>
      </w:r>
    </w:p>
    <w:p w:rsidR="00D25483" w:rsidRPr="00D25483" w:rsidRDefault="00D25483" w:rsidP="00D25483">
      <w:pPr>
        <w:spacing w:after="0" w:line="240" w:lineRule="auto"/>
        <w:rPr>
          <w:rFonts w:ascii="Calibri" w:eastAsia="Times New Roman" w:hAnsi="Calibri" w:cs="Times New Roman"/>
          <w:b/>
          <w:kern w:val="0"/>
          <w:sz w:val="28"/>
          <w:szCs w:val="28"/>
          <w:lang w:eastAsia="fr-FR"/>
        </w:rPr>
      </w:pPr>
    </w:p>
    <w:p w:rsidR="00D25483" w:rsidRPr="00D25483" w:rsidRDefault="00D25483" w:rsidP="00D25483">
      <w:pPr>
        <w:spacing w:after="0" w:line="240" w:lineRule="auto"/>
        <w:jc w:val="center"/>
        <w:rPr>
          <w:rFonts w:ascii="Calibri" w:eastAsia="Times New Roman" w:hAnsi="Calibri" w:cs="Times New Roman"/>
          <w:b/>
          <w:kern w:val="0"/>
          <w:sz w:val="32"/>
          <w:szCs w:val="32"/>
          <w:u w:val="single"/>
          <w:lang w:eastAsia="fr-FR"/>
        </w:rPr>
      </w:pPr>
      <w:r w:rsidRPr="00D25483">
        <w:rPr>
          <w:rFonts w:ascii="Calibri" w:eastAsia="Times New Roman" w:hAnsi="Calibri" w:cs="Times New Roman"/>
          <w:b/>
          <w:kern w:val="0"/>
          <w:sz w:val="32"/>
          <w:szCs w:val="32"/>
          <w:u w:val="single"/>
          <w:lang w:eastAsia="fr-FR"/>
        </w:rPr>
        <w:t>Liturgie de l’envoi</w:t>
      </w:r>
    </w:p>
    <w:p w:rsidR="00D25483" w:rsidRPr="00D25483" w:rsidRDefault="00D25483" w:rsidP="00D25483">
      <w:pPr>
        <w:spacing w:after="0" w:line="240" w:lineRule="auto"/>
        <w:rPr>
          <w:rFonts w:ascii="Calibri" w:eastAsia="Times New Roman" w:hAnsi="Calibri" w:cs="Times New Roman"/>
          <w:b/>
          <w:i/>
          <w:kern w:val="0"/>
          <w:sz w:val="28"/>
          <w:szCs w:val="28"/>
          <w:u w:val="single"/>
          <w:lang w:eastAsia="fr-FR"/>
        </w:rPr>
      </w:pPr>
    </w:p>
    <w:p w:rsidR="00A93AE2" w:rsidRDefault="004A5882" w:rsidP="00D25483">
      <w:pPr>
        <w:spacing w:after="0" w:line="240" w:lineRule="auto"/>
        <w:rPr>
          <w:rFonts w:ascii="Calibri" w:eastAsia="Times New Roman" w:hAnsi="Calibri" w:cs="Times New Roman"/>
          <w:b/>
          <w:i/>
          <w:kern w:val="0"/>
          <w:sz w:val="28"/>
          <w:szCs w:val="28"/>
          <w:u w:val="single"/>
          <w:lang w:eastAsia="fr-FR"/>
        </w:rPr>
      </w:pPr>
      <w:r w:rsidRPr="00D25483">
        <w:rPr>
          <w:rFonts w:ascii="Calibri" w:eastAsia="Times New Roman" w:hAnsi="Calibri" w:cs="Times New Roman"/>
          <w:b/>
          <w:i/>
          <w:kern w:val="0"/>
          <w:sz w:val="28"/>
          <w:szCs w:val="28"/>
          <w:u w:val="single"/>
          <w:lang w:eastAsia="fr-FR"/>
        </w:rPr>
        <w:t xml:space="preserve">Remise des custodes </w:t>
      </w:r>
      <w:r>
        <w:rPr>
          <w:rFonts w:ascii="Calibri" w:eastAsia="Times New Roman" w:hAnsi="Calibri" w:cs="Times New Roman"/>
          <w:b/>
          <w:i/>
          <w:kern w:val="0"/>
          <w:sz w:val="28"/>
          <w:szCs w:val="28"/>
          <w:u w:val="single"/>
          <w:lang w:eastAsia="fr-FR"/>
        </w:rPr>
        <w:t xml:space="preserve"> et</w:t>
      </w:r>
      <w:r w:rsidR="00A93AE2">
        <w:rPr>
          <w:rFonts w:ascii="Calibri" w:eastAsia="Times New Roman" w:hAnsi="Calibri" w:cs="Times New Roman"/>
          <w:b/>
          <w:i/>
          <w:kern w:val="0"/>
          <w:sz w:val="28"/>
          <w:szCs w:val="28"/>
          <w:u w:val="single"/>
          <w:lang w:eastAsia="fr-FR"/>
        </w:rPr>
        <w:t>Bénédiction</w:t>
      </w:r>
      <w:r>
        <w:rPr>
          <w:rFonts w:ascii="Calibri" w:eastAsia="Times New Roman" w:hAnsi="Calibri" w:cs="Times New Roman"/>
          <w:b/>
          <w:i/>
          <w:kern w:val="0"/>
          <w:sz w:val="28"/>
          <w:szCs w:val="28"/>
          <w:u w:val="single"/>
          <w:lang w:eastAsia="fr-FR"/>
        </w:rPr>
        <w:t xml:space="preserve"> finale (</w:t>
      </w:r>
      <w:r w:rsidR="00A93AE2">
        <w:rPr>
          <w:rFonts w:ascii="Calibri" w:eastAsia="Times New Roman" w:hAnsi="Calibri" w:cs="Times New Roman"/>
          <w:b/>
          <w:i/>
          <w:kern w:val="0"/>
          <w:sz w:val="28"/>
          <w:szCs w:val="28"/>
          <w:u w:val="single"/>
          <w:lang w:eastAsia="fr-FR"/>
        </w:rPr>
        <w:t>solennelle</w:t>
      </w:r>
      <w:r>
        <w:rPr>
          <w:rFonts w:ascii="Calibri" w:eastAsia="Times New Roman" w:hAnsi="Calibri" w:cs="Times New Roman"/>
          <w:b/>
          <w:i/>
          <w:kern w:val="0"/>
          <w:sz w:val="28"/>
          <w:szCs w:val="28"/>
          <w:u w:val="single"/>
          <w:lang w:eastAsia="fr-FR"/>
        </w:rPr>
        <w:t>)</w:t>
      </w:r>
      <w:r w:rsidR="00A93AE2">
        <w:rPr>
          <w:rFonts w:ascii="Calibri" w:eastAsia="Times New Roman" w:hAnsi="Calibri" w:cs="Times New Roman"/>
          <w:b/>
          <w:i/>
          <w:kern w:val="0"/>
          <w:sz w:val="28"/>
          <w:szCs w:val="28"/>
          <w:u w:val="single"/>
          <w:lang w:eastAsia="fr-FR"/>
        </w:rPr>
        <w:t xml:space="preserve"> :  </w:t>
      </w:r>
    </w:p>
    <w:p w:rsidR="00A93AE2" w:rsidRDefault="00A93AE2" w:rsidP="00D25483">
      <w:pPr>
        <w:spacing w:after="0" w:line="240" w:lineRule="auto"/>
        <w:rPr>
          <w:rFonts w:ascii="Calibri" w:eastAsia="Times New Roman" w:hAnsi="Calibri" w:cs="Times New Roman"/>
          <w:bCs/>
          <w:iCs/>
          <w:kern w:val="0"/>
          <w:sz w:val="24"/>
          <w:szCs w:val="24"/>
          <w:lang w:eastAsia="fr-FR"/>
        </w:rPr>
      </w:pP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En ressuscitant son Fils unique,</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Dieu vous a accordé le bienfait de la rédemption,</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Il a fait de vous ses enfants :</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Qu’il vous donne sa bénédiction.  AMEN</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Du Rédempteur, vous avez reçu d’être libres à jamais :</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Qu’il vous accorde aussi d’avoir part à l’héritage éternel. AMEN</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Par la foi au Christ, dans le baptême vous êtes déjà ressuscités ;</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 xml:space="preserve">Par la droiture de votre vie présente, </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Puissiez-vous mériter de lui être unis dans la patrie du ciel. AMEN</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 xml:space="preserve">Et que la bénédiction de Dieu tout-puissant, </w:t>
      </w:r>
    </w:p>
    <w:p w:rsidR="00A93AE2" w:rsidRPr="004A5882" w:rsidRDefault="00A93AE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Le Père, et le Fils et le Saint-Esprit</w:t>
      </w:r>
      <w:r w:rsidR="004A5882" w:rsidRPr="004A5882">
        <w:rPr>
          <w:rFonts w:ascii="Calibri" w:eastAsia="Times New Roman" w:hAnsi="Calibri" w:cs="Times New Roman"/>
          <w:bCs/>
          <w:iCs/>
          <w:kern w:val="0"/>
          <w:sz w:val="28"/>
          <w:szCs w:val="28"/>
          <w:lang w:eastAsia="fr-FR"/>
        </w:rPr>
        <w:t>,</w:t>
      </w:r>
    </w:p>
    <w:p w:rsidR="004A5882" w:rsidRPr="004A5882" w:rsidRDefault="004A5882" w:rsidP="00D25483">
      <w:pPr>
        <w:spacing w:after="0" w:line="240" w:lineRule="auto"/>
        <w:rPr>
          <w:rFonts w:ascii="Calibri" w:eastAsia="Times New Roman" w:hAnsi="Calibri" w:cs="Times New Roman"/>
          <w:bCs/>
          <w:iCs/>
          <w:kern w:val="0"/>
          <w:sz w:val="28"/>
          <w:szCs w:val="28"/>
          <w:lang w:eastAsia="fr-FR"/>
        </w:rPr>
      </w:pPr>
      <w:r w:rsidRPr="004A5882">
        <w:rPr>
          <w:rFonts w:ascii="Calibri" w:eastAsia="Times New Roman" w:hAnsi="Calibri" w:cs="Times New Roman"/>
          <w:bCs/>
          <w:iCs/>
          <w:kern w:val="0"/>
          <w:sz w:val="28"/>
          <w:szCs w:val="28"/>
          <w:lang w:eastAsia="fr-FR"/>
        </w:rPr>
        <w:t>Descende sur vous et y demeure toujours. AMEN</w:t>
      </w:r>
    </w:p>
    <w:p w:rsidR="004A5882" w:rsidRDefault="004A5882" w:rsidP="00D25483">
      <w:pPr>
        <w:spacing w:after="0" w:line="240" w:lineRule="auto"/>
        <w:rPr>
          <w:rFonts w:ascii="Calibri" w:eastAsia="Times New Roman" w:hAnsi="Calibri" w:cs="Times New Roman"/>
          <w:b/>
          <w:i/>
          <w:kern w:val="0"/>
          <w:sz w:val="28"/>
          <w:szCs w:val="28"/>
          <w:u w:val="single"/>
          <w:lang w:eastAsia="fr-FR"/>
        </w:rPr>
      </w:pPr>
    </w:p>
    <w:p w:rsidR="00D25483" w:rsidRDefault="00D25483" w:rsidP="00D25483">
      <w:pPr>
        <w:spacing w:after="0" w:line="240" w:lineRule="auto"/>
        <w:rPr>
          <w:rFonts w:ascii="Calibri" w:eastAsia="Times New Roman" w:hAnsi="Calibri" w:cs="Times New Roman"/>
          <w:bCs/>
          <w:kern w:val="0"/>
          <w:sz w:val="28"/>
          <w:szCs w:val="28"/>
          <w:lang w:eastAsia="fr-FR"/>
        </w:rPr>
      </w:pPr>
      <w:r w:rsidRPr="00D25483">
        <w:rPr>
          <w:rFonts w:ascii="Calibri" w:eastAsia="Times New Roman" w:hAnsi="Calibri" w:cs="Times New Roman"/>
          <w:b/>
          <w:i/>
          <w:kern w:val="0"/>
          <w:sz w:val="28"/>
          <w:szCs w:val="28"/>
          <w:u w:val="single"/>
          <w:lang w:eastAsia="fr-FR"/>
        </w:rPr>
        <w:t>Chant d’envoi </w:t>
      </w:r>
      <w:r w:rsidRPr="00D25483">
        <w:rPr>
          <w:rFonts w:ascii="Calibri" w:eastAsia="Times New Roman" w:hAnsi="Calibri" w:cs="Times New Roman"/>
          <w:b/>
          <w:kern w:val="0"/>
          <w:sz w:val="28"/>
          <w:szCs w:val="28"/>
          <w:lang w:eastAsia="fr-FR"/>
        </w:rPr>
        <w:t xml:space="preserve">: </w:t>
      </w:r>
      <w:r w:rsidR="004A5882">
        <w:rPr>
          <w:rFonts w:ascii="Calibri" w:eastAsia="Times New Roman" w:hAnsi="Calibri" w:cs="Times New Roman"/>
          <w:b/>
          <w:kern w:val="0"/>
          <w:sz w:val="28"/>
          <w:szCs w:val="28"/>
          <w:lang w:eastAsia="fr-FR"/>
        </w:rPr>
        <w:t xml:space="preserve">   Il s’est manifesté  </w:t>
      </w:r>
      <w:r w:rsidR="004A5882" w:rsidRPr="004A5882">
        <w:rPr>
          <w:rFonts w:ascii="Calibri" w:eastAsia="Times New Roman" w:hAnsi="Calibri" w:cs="Times New Roman"/>
          <w:bCs/>
          <w:kern w:val="0"/>
          <w:sz w:val="28"/>
          <w:szCs w:val="28"/>
          <w:lang w:eastAsia="fr-FR"/>
        </w:rPr>
        <w:t>n° 8    Edit 15-76</w:t>
      </w:r>
    </w:p>
    <w:p w:rsidR="00C14CF3" w:rsidRDefault="00C14CF3" w:rsidP="00D25483">
      <w:pPr>
        <w:spacing w:after="0" w:line="240" w:lineRule="auto"/>
        <w:rPr>
          <w:rFonts w:ascii="Calibri" w:eastAsia="Times New Roman" w:hAnsi="Calibri" w:cs="Times New Roman"/>
          <w:bCs/>
          <w:kern w:val="0"/>
          <w:sz w:val="28"/>
          <w:szCs w:val="28"/>
          <w:lang w:eastAsia="fr-FR"/>
        </w:rPr>
      </w:pPr>
    </w:p>
    <w:p w:rsidR="00C14CF3" w:rsidRDefault="00C14CF3">
      <w:pPr>
        <w:rPr>
          <w:rFonts w:ascii="Calibri" w:eastAsia="Times New Roman" w:hAnsi="Calibri" w:cs="Times New Roman"/>
          <w:bCs/>
          <w:kern w:val="0"/>
          <w:sz w:val="28"/>
          <w:szCs w:val="28"/>
          <w:lang w:eastAsia="fr-FR"/>
        </w:rPr>
      </w:pPr>
      <w:r>
        <w:rPr>
          <w:rFonts w:ascii="Calibri" w:eastAsia="Times New Roman" w:hAnsi="Calibri" w:cs="Times New Roman"/>
          <w:bCs/>
          <w:kern w:val="0"/>
          <w:sz w:val="28"/>
          <w:szCs w:val="28"/>
          <w:lang w:eastAsia="fr-FR"/>
        </w:rPr>
        <w:br w:type="page"/>
      </w:r>
    </w:p>
    <w:p w:rsidR="00C14CF3" w:rsidRPr="000718FB" w:rsidRDefault="00C14CF3" w:rsidP="00C14CF3">
      <w:pPr>
        <w:spacing w:after="0" w:line="240" w:lineRule="auto"/>
        <w:jc w:val="center"/>
        <w:rPr>
          <w:rFonts w:ascii="Times New Roman" w:eastAsia="Times New Roman" w:hAnsi="Times New Roman" w:cs="Times New Roman"/>
          <w:b/>
          <w:sz w:val="32"/>
          <w:szCs w:val="32"/>
          <w:lang w:eastAsia="fr-FR"/>
        </w:rPr>
      </w:pPr>
      <w:r w:rsidRPr="000718FB">
        <w:rPr>
          <w:rFonts w:ascii="Times New Roman" w:eastAsia="Times New Roman" w:hAnsi="Times New Roman" w:cs="Times New Roman"/>
          <w:b/>
          <w:sz w:val="32"/>
          <w:szCs w:val="32"/>
          <w:lang w:eastAsia="fr-FR"/>
        </w:rPr>
        <w:lastRenderedPageBreak/>
        <w:t>PRIERE UNIVERSELLE</w:t>
      </w:r>
    </w:p>
    <w:p w:rsidR="00C14CF3" w:rsidRPr="000718FB" w:rsidRDefault="00C14CF3" w:rsidP="00C14CF3">
      <w:pPr>
        <w:spacing w:after="0" w:line="240" w:lineRule="auto"/>
        <w:jc w:val="center"/>
        <w:rPr>
          <w:rFonts w:ascii="Times New Roman" w:eastAsia="Times New Roman" w:hAnsi="Times New Roman" w:cs="Times New Roman"/>
          <w:b/>
          <w:sz w:val="32"/>
          <w:szCs w:val="32"/>
          <w:lang w:eastAsia="fr-FR"/>
        </w:rPr>
      </w:pPr>
    </w:p>
    <w:p w:rsidR="00C14CF3" w:rsidRPr="000718FB" w:rsidRDefault="00C14CF3" w:rsidP="00C14CF3">
      <w:pPr>
        <w:spacing w:after="0" w:line="240" w:lineRule="auto"/>
        <w:jc w:val="center"/>
        <w:rPr>
          <w:rFonts w:ascii="Times New Roman" w:eastAsia="Times New Roman" w:hAnsi="Times New Roman" w:cs="Times New Roman"/>
          <w:sz w:val="24"/>
          <w:szCs w:val="24"/>
          <w:lang w:eastAsia="fr-FR"/>
        </w:rPr>
      </w:pPr>
    </w:p>
    <w:p w:rsidR="00C14CF3" w:rsidRPr="002C2ACA" w:rsidRDefault="00C14CF3" w:rsidP="00C14CF3">
      <w:pPr>
        <w:spacing w:after="0" w:line="240" w:lineRule="auto"/>
        <w:rPr>
          <w:rFonts w:ascii="Times New Roman" w:eastAsia="Times New Roman" w:hAnsi="Times New Roman" w:cs="Times New Roman"/>
          <w:b/>
          <w:sz w:val="36"/>
          <w:szCs w:val="36"/>
          <w:u w:val="single"/>
          <w:lang w:eastAsia="fr-FR"/>
        </w:rPr>
      </w:pPr>
      <w:r w:rsidRPr="002C2ACA">
        <w:rPr>
          <w:rFonts w:ascii="Times New Roman" w:eastAsia="Times New Roman" w:hAnsi="Times New Roman" w:cs="Times New Roman"/>
          <w:b/>
          <w:sz w:val="36"/>
          <w:szCs w:val="36"/>
          <w:u w:val="single"/>
          <w:lang w:eastAsia="fr-FR"/>
        </w:rPr>
        <w:t>Introduction :</w:t>
      </w:r>
    </w:p>
    <w:p w:rsidR="00C14CF3" w:rsidRDefault="00C14CF3" w:rsidP="00C14CF3">
      <w:pPr>
        <w:spacing w:after="0" w:line="240" w:lineRule="auto"/>
        <w:jc w:val="both"/>
        <w:rPr>
          <w:rFonts w:ascii="Times New Roman" w:eastAsia="Times New Roman" w:hAnsi="Times New Roman" w:cs="Times New Roman"/>
          <w:b/>
          <w:i/>
          <w:iCs/>
          <w:sz w:val="36"/>
          <w:szCs w:val="36"/>
          <w:lang w:eastAsia="fr-FR"/>
        </w:rPr>
      </w:pPr>
    </w:p>
    <w:p w:rsidR="00C14CF3" w:rsidRPr="003A4188" w:rsidRDefault="00C14CF3" w:rsidP="00C14CF3">
      <w:pPr>
        <w:spacing w:after="0" w:line="240" w:lineRule="auto"/>
        <w:jc w:val="both"/>
        <w:rPr>
          <w:rFonts w:ascii="Times New Roman" w:eastAsia="Times New Roman" w:hAnsi="Times New Roman" w:cs="Times New Roman"/>
          <w:b/>
          <w:i/>
          <w:iCs/>
          <w:sz w:val="36"/>
          <w:szCs w:val="36"/>
          <w:lang w:eastAsia="fr-FR"/>
        </w:rPr>
      </w:pPr>
      <w:r w:rsidRPr="003A4188">
        <w:rPr>
          <w:rFonts w:ascii="Times New Roman" w:eastAsia="Times New Roman" w:hAnsi="Times New Roman" w:cs="Times New Roman"/>
          <w:b/>
          <w:i/>
          <w:iCs/>
          <w:sz w:val="36"/>
          <w:szCs w:val="36"/>
          <w:lang w:eastAsia="fr-FR"/>
        </w:rPr>
        <w:t xml:space="preserve">« Ressuscité, le Christ ne peut souffrir de voir des hommes et des </w:t>
      </w:r>
      <w:proofErr w:type="spellStart"/>
      <w:r w:rsidRPr="003A4188">
        <w:rPr>
          <w:rFonts w:ascii="Times New Roman" w:eastAsia="Times New Roman" w:hAnsi="Times New Roman" w:cs="Times New Roman"/>
          <w:b/>
          <w:i/>
          <w:iCs/>
          <w:sz w:val="36"/>
          <w:szCs w:val="36"/>
          <w:lang w:eastAsia="fr-FR"/>
        </w:rPr>
        <w:t>femmesdans</w:t>
      </w:r>
      <w:proofErr w:type="spellEnd"/>
      <w:r w:rsidRPr="003A4188">
        <w:rPr>
          <w:rFonts w:ascii="Times New Roman" w:eastAsia="Times New Roman" w:hAnsi="Times New Roman" w:cs="Times New Roman"/>
          <w:b/>
          <w:i/>
          <w:iCs/>
          <w:sz w:val="36"/>
          <w:szCs w:val="36"/>
          <w:lang w:eastAsia="fr-FR"/>
        </w:rPr>
        <w:t xml:space="preserve"> l’angoisse et la détresse. Avec foi, prions-le pour l’Eglise, pour notre monde et pour ceux sui le gouvernent ».</w:t>
      </w:r>
    </w:p>
    <w:p w:rsidR="00C14CF3" w:rsidRPr="003A4188" w:rsidRDefault="00C14CF3" w:rsidP="00C14CF3">
      <w:pPr>
        <w:spacing w:after="0" w:line="240" w:lineRule="auto"/>
        <w:jc w:val="both"/>
        <w:rPr>
          <w:rFonts w:ascii="Times New Roman" w:eastAsia="Times New Roman" w:hAnsi="Times New Roman" w:cs="Times New Roman"/>
          <w:b/>
          <w:sz w:val="36"/>
          <w:szCs w:val="36"/>
          <w:u w:val="single"/>
          <w:lang w:eastAsia="fr-FR"/>
        </w:rPr>
      </w:pPr>
    </w:p>
    <w:p w:rsidR="00C14CF3" w:rsidRPr="002C2ACA" w:rsidRDefault="00C14CF3" w:rsidP="00C14CF3">
      <w:pPr>
        <w:spacing w:after="0" w:line="240" w:lineRule="auto"/>
        <w:rPr>
          <w:rFonts w:ascii="Times New Roman" w:eastAsia="Times New Roman" w:hAnsi="Times New Roman" w:cs="Times New Roman"/>
          <w:b/>
          <w:sz w:val="36"/>
          <w:szCs w:val="36"/>
          <w:lang w:eastAsia="fr-FR"/>
        </w:rPr>
      </w:pPr>
      <w:r w:rsidRPr="002C2ACA">
        <w:rPr>
          <w:rFonts w:ascii="Times New Roman" w:eastAsia="Times New Roman" w:hAnsi="Times New Roman" w:cs="Times New Roman"/>
          <w:b/>
          <w:sz w:val="36"/>
          <w:szCs w:val="36"/>
          <w:u w:val="single"/>
          <w:lang w:eastAsia="fr-FR"/>
        </w:rPr>
        <w:t>Refrain</w:t>
      </w:r>
      <w:r w:rsidRPr="002C2ACA">
        <w:rPr>
          <w:rFonts w:ascii="Times New Roman" w:eastAsia="Times New Roman" w:hAnsi="Times New Roman" w:cs="Times New Roman"/>
          <w:b/>
          <w:sz w:val="36"/>
          <w:szCs w:val="36"/>
          <w:lang w:eastAsia="fr-FR"/>
        </w:rPr>
        <w:t xml:space="preserve"> : </w:t>
      </w:r>
      <w:r>
        <w:rPr>
          <w:rFonts w:ascii="Times New Roman" w:eastAsia="Times New Roman" w:hAnsi="Times New Roman" w:cs="Times New Roman"/>
          <w:b/>
          <w:sz w:val="36"/>
          <w:szCs w:val="36"/>
          <w:lang w:eastAsia="fr-FR"/>
        </w:rPr>
        <w:t>Christ ressuscité, exauce-nous !</w:t>
      </w:r>
    </w:p>
    <w:p w:rsidR="00C14CF3" w:rsidRPr="00447499" w:rsidRDefault="00C14CF3" w:rsidP="00C14CF3">
      <w:pPr>
        <w:spacing w:after="0" w:line="240" w:lineRule="auto"/>
        <w:rPr>
          <w:rFonts w:ascii="Times New Roman" w:eastAsia="Times New Roman" w:hAnsi="Times New Roman" w:cs="Times New Roman"/>
          <w:b/>
          <w:noProof/>
          <w:sz w:val="32"/>
          <w:szCs w:val="32"/>
          <w:lang w:eastAsia="fr-FR"/>
        </w:rPr>
      </w:pPr>
    </w:p>
    <w:p w:rsidR="00C14CF3" w:rsidRPr="002C2ACA" w:rsidRDefault="00C14CF3" w:rsidP="00C14CF3">
      <w:pPr>
        <w:pStyle w:val="Paragraphedeliste"/>
        <w:spacing w:after="0" w:line="240" w:lineRule="auto"/>
        <w:ind w:left="643"/>
        <w:jc w:val="both"/>
        <w:rPr>
          <w:rFonts w:ascii="Times New Roman" w:eastAsia="Times New Roman" w:hAnsi="Times New Roman" w:cs="Times New Roman"/>
          <w:b/>
          <w:sz w:val="36"/>
          <w:szCs w:val="36"/>
          <w:lang w:eastAsia="fr-FR"/>
        </w:rPr>
      </w:pPr>
    </w:p>
    <w:p w:rsidR="00C14CF3" w:rsidRPr="003A4188" w:rsidRDefault="00C14CF3" w:rsidP="00C14CF3">
      <w:pPr>
        <w:pStyle w:val="Paragraphedeliste"/>
        <w:numPr>
          <w:ilvl w:val="0"/>
          <w:numId w:val="1"/>
        </w:numPr>
        <w:spacing w:after="0" w:line="240" w:lineRule="auto"/>
        <w:jc w:val="both"/>
        <w:rPr>
          <w:rFonts w:ascii="Times New Roman" w:eastAsia="Times New Roman" w:hAnsi="Times New Roman" w:cs="Times New Roman"/>
          <w:sz w:val="36"/>
          <w:szCs w:val="36"/>
          <w:lang w:eastAsia="fr-FR"/>
        </w:rPr>
      </w:pPr>
      <w:r w:rsidRPr="003A4188">
        <w:rPr>
          <w:rFonts w:ascii="Times New Roman" w:eastAsia="Times New Roman" w:hAnsi="Times New Roman" w:cs="Times New Roman"/>
          <w:sz w:val="36"/>
          <w:szCs w:val="36"/>
          <w:lang w:eastAsia="fr-FR"/>
        </w:rPr>
        <w:t>Pour le Pape, chef et pasteur de l’Eglise, afin que Dieu l’aide à garder le souci d’un seul troupeau uni autour de l’Eucharistie, prions le Seigneur ressuscité.</w:t>
      </w:r>
      <w:r>
        <w:rPr>
          <w:rFonts w:ascii="Times New Roman" w:eastAsia="Times New Roman" w:hAnsi="Times New Roman" w:cs="Times New Roman"/>
          <w:sz w:val="36"/>
          <w:szCs w:val="36"/>
          <w:lang w:eastAsia="fr-FR"/>
        </w:rPr>
        <w:t xml:space="preserve"> R/</w:t>
      </w:r>
    </w:p>
    <w:p w:rsidR="00C14CF3" w:rsidRPr="002C2ACA" w:rsidRDefault="00C14CF3" w:rsidP="00C14CF3">
      <w:pPr>
        <w:ind w:left="643"/>
        <w:contextualSpacing/>
        <w:jc w:val="both"/>
        <w:rPr>
          <w:rFonts w:ascii="Times New Roman" w:eastAsia="Times New Roman" w:hAnsi="Times New Roman" w:cs="Times New Roman"/>
          <w:b/>
          <w:sz w:val="36"/>
          <w:szCs w:val="36"/>
          <w:u w:val="single"/>
          <w:lang w:eastAsia="fr-FR"/>
        </w:rPr>
      </w:pPr>
    </w:p>
    <w:p w:rsidR="00C14CF3" w:rsidRPr="002C2ACA" w:rsidRDefault="00C14CF3" w:rsidP="00C14CF3">
      <w:pPr>
        <w:numPr>
          <w:ilvl w:val="0"/>
          <w:numId w:val="1"/>
        </w:numPr>
        <w:contextualSpacing/>
        <w:jc w:val="both"/>
        <w:rPr>
          <w:rFonts w:ascii="Times New Roman" w:eastAsia="Times New Roman" w:hAnsi="Times New Roman" w:cs="Times New Roman"/>
          <w:b/>
          <w:sz w:val="36"/>
          <w:szCs w:val="36"/>
          <w:u w:val="single"/>
          <w:lang w:eastAsia="fr-FR"/>
        </w:rPr>
      </w:pPr>
      <w:r>
        <w:rPr>
          <w:rFonts w:ascii="Times New Roman" w:eastAsia="Times New Roman" w:hAnsi="Times New Roman" w:cs="Times New Roman"/>
          <w:sz w:val="36"/>
          <w:szCs w:val="36"/>
          <w:lang w:eastAsia="fr-FR"/>
        </w:rPr>
        <w:t>Pour que les dirigeants investis de l’autorité consacrent leurs efforts au service des hommes et des femmes qu’ils gouvernent, prions le Seigneur ressuscité. R/</w:t>
      </w:r>
    </w:p>
    <w:p w:rsidR="00C14CF3" w:rsidRPr="002C2ACA" w:rsidRDefault="00C14CF3" w:rsidP="00C14CF3">
      <w:pPr>
        <w:pStyle w:val="Paragraphedeliste"/>
        <w:ind w:left="643"/>
        <w:jc w:val="both"/>
        <w:rPr>
          <w:rFonts w:ascii="Times New Roman" w:eastAsia="Times New Roman" w:hAnsi="Times New Roman" w:cs="Times New Roman"/>
          <w:b/>
          <w:sz w:val="36"/>
          <w:szCs w:val="36"/>
          <w:lang w:eastAsia="fr-FR"/>
        </w:rPr>
      </w:pPr>
    </w:p>
    <w:p w:rsidR="00C14CF3" w:rsidRPr="009B4A11" w:rsidRDefault="00C14CF3" w:rsidP="00C14CF3">
      <w:pPr>
        <w:pStyle w:val="Paragraphedeliste"/>
        <w:numPr>
          <w:ilvl w:val="0"/>
          <w:numId w:val="1"/>
        </w:numPr>
        <w:jc w:val="both"/>
        <w:rPr>
          <w:rFonts w:ascii="Times New Roman" w:eastAsia="Times New Roman" w:hAnsi="Times New Roman" w:cs="Times New Roman"/>
          <w:b/>
          <w:sz w:val="36"/>
          <w:szCs w:val="36"/>
          <w:lang w:eastAsia="fr-FR"/>
        </w:rPr>
      </w:pPr>
      <w:r>
        <w:rPr>
          <w:rFonts w:ascii="Times New Roman" w:eastAsia="Times New Roman" w:hAnsi="Times New Roman" w:cs="Times New Roman"/>
          <w:bCs/>
          <w:sz w:val="36"/>
          <w:szCs w:val="36"/>
          <w:lang w:eastAsia="fr-FR"/>
        </w:rPr>
        <w:t>Pour que l’appel angoissé des chrétiens sans pasteur soit entendu par beaucoup de jeunes et suscite de nombreuses vocations missionnaires, prions le Seigneur ressuscité. R/</w:t>
      </w:r>
    </w:p>
    <w:p w:rsidR="00C14CF3" w:rsidRPr="009B4A11" w:rsidRDefault="00C14CF3" w:rsidP="00C14CF3">
      <w:pPr>
        <w:pStyle w:val="Paragraphedeliste"/>
        <w:rPr>
          <w:rFonts w:ascii="Times New Roman" w:eastAsia="Times New Roman" w:hAnsi="Times New Roman" w:cs="Times New Roman"/>
          <w:b/>
          <w:sz w:val="36"/>
          <w:szCs w:val="36"/>
          <w:lang w:eastAsia="fr-FR"/>
        </w:rPr>
      </w:pPr>
    </w:p>
    <w:p w:rsidR="00C14CF3" w:rsidRPr="009B4A11" w:rsidRDefault="00C14CF3" w:rsidP="00C14CF3">
      <w:pPr>
        <w:pStyle w:val="Paragraphedeliste"/>
        <w:numPr>
          <w:ilvl w:val="0"/>
          <w:numId w:val="1"/>
        </w:numPr>
        <w:jc w:val="both"/>
        <w:rPr>
          <w:rFonts w:ascii="Times New Roman" w:eastAsia="Times New Roman" w:hAnsi="Times New Roman" w:cs="Times New Roman"/>
          <w:bCs/>
          <w:sz w:val="36"/>
          <w:szCs w:val="36"/>
          <w:lang w:eastAsia="fr-FR"/>
        </w:rPr>
      </w:pPr>
      <w:r w:rsidRPr="009B4A11">
        <w:rPr>
          <w:rFonts w:ascii="Times New Roman" w:eastAsia="Times New Roman" w:hAnsi="Times New Roman" w:cs="Times New Roman"/>
          <w:bCs/>
          <w:sz w:val="36"/>
          <w:szCs w:val="36"/>
          <w:lang w:eastAsia="fr-FR"/>
        </w:rPr>
        <w:t>Pour que nous tous ici présents</w:t>
      </w:r>
      <w:r>
        <w:rPr>
          <w:rFonts w:ascii="Times New Roman" w:eastAsia="Times New Roman" w:hAnsi="Times New Roman" w:cs="Times New Roman"/>
          <w:bCs/>
          <w:sz w:val="36"/>
          <w:szCs w:val="36"/>
          <w:lang w:eastAsia="fr-FR"/>
        </w:rPr>
        <w:t xml:space="preserve"> gardions un cœur toujours brûlant à la lecture et à la méditation de la vie du Christ, prions le Seigneur ressuscité. R/</w:t>
      </w:r>
    </w:p>
    <w:p w:rsidR="00C14CF3" w:rsidRPr="00B601CC" w:rsidRDefault="00C14CF3" w:rsidP="00C14CF3">
      <w:pPr>
        <w:ind w:left="927"/>
        <w:contextualSpacing/>
        <w:rPr>
          <w:rFonts w:ascii="Times New Roman" w:eastAsia="Times New Roman" w:hAnsi="Times New Roman" w:cs="Times New Roman"/>
          <w:b/>
          <w:sz w:val="28"/>
          <w:szCs w:val="28"/>
          <w:u w:val="single"/>
          <w:lang w:eastAsia="fr-FR"/>
        </w:rPr>
      </w:pPr>
    </w:p>
    <w:p w:rsidR="00C14CF3" w:rsidRPr="002C2ACA" w:rsidRDefault="00C14CF3" w:rsidP="00C14CF3">
      <w:pPr>
        <w:contextualSpacing/>
        <w:rPr>
          <w:rFonts w:ascii="Times New Roman" w:eastAsia="Times New Roman" w:hAnsi="Times New Roman" w:cs="Times New Roman"/>
          <w:b/>
          <w:sz w:val="36"/>
          <w:szCs w:val="36"/>
          <w:u w:val="single"/>
          <w:lang w:eastAsia="fr-FR"/>
        </w:rPr>
      </w:pPr>
      <w:r w:rsidRPr="002C2ACA">
        <w:rPr>
          <w:rFonts w:ascii="Times New Roman" w:eastAsia="Times New Roman" w:hAnsi="Times New Roman" w:cs="Times New Roman"/>
          <w:b/>
          <w:sz w:val="36"/>
          <w:szCs w:val="36"/>
          <w:u w:val="single"/>
          <w:lang w:eastAsia="fr-FR"/>
        </w:rPr>
        <w:t xml:space="preserve"> Conclusion : </w:t>
      </w:r>
    </w:p>
    <w:p w:rsidR="00C14CF3" w:rsidRDefault="00C14CF3" w:rsidP="00C14CF3">
      <w:pPr>
        <w:contextualSpacing/>
        <w:jc w:val="both"/>
        <w:rPr>
          <w:rFonts w:ascii="Times New Roman" w:eastAsia="Times New Roman" w:hAnsi="Times New Roman" w:cs="Times New Roman"/>
          <w:b/>
          <w:i/>
          <w:iCs/>
          <w:sz w:val="36"/>
          <w:szCs w:val="36"/>
          <w:lang w:eastAsia="fr-FR"/>
        </w:rPr>
      </w:pPr>
    </w:p>
    <w:p w:rsidR="00C14CF3" w:rsidRDefault="00C14CF3" w:rsidP="00C14CF3">
      <w:r>
        <w:rPr>
          <w:rFonts w:ascii="Times New Roman" w:eastAsia="Times New Roman" w:hAnsi="Times New Roman" w:cs="Times New Roman"/>
          <w:b/>
          <w:i/>
          <w:iCs/>
          <w:sz w:val="36"/>
          <w:szCs w:val="36"/>
          <w:lang w:eastAsia="fr-FR"/>
        </w:rPr>
        <w:t>« Seigneur ressuscité, tu te tiens au milieu de nous et tu entends le cri et les supplications de nos cœurs. Nous te le demandons, daigne les exaucer, toi qui vis et règnes pour les siècles des siècles. AMEN</w:t>
      </w:r>
    </w:p>
    <w:sectPr w:rsidR="00C14CF3" w:rsidSect="00EE176C">
      <w:pgSz w:w="11906" w:h="16838"/>
      <w:pgMar w:top="851"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A0D"/>
    <w:multiLevelType w:val="hybridMultilevel"/>
    <w:tmpl w:val="CFF46B36"/>
    <w:lvl w:ilvl="0" w:tplc="7C705E4C">
      <w:start w:val="1"/>
      <w:numFmt w:val="decimal"/>
      <w:lvlText w:val="%1-"/>
      <w:lvlJc w:val="left"/>
      <w:pPr>
        <w:ind w:left="643" w:hanging="360"/>
      </w:pPr>
      <w:rPr>
        <w:rFonts w:hint="default"/>
        <w:b/>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483"/>
    <w:rsid w:val="000F1D73"/>
    <w:rsid w:val="004A5882"/>
    <w:rsid w:val="006577B5"/>
    <w:rsid w:val="009B7AAA"/>
    <w:rsid w:val="00A93AE2"/>
    <w:rsid w:val="00B71CB6"/>
    <w:rsid w:val="00C14CF3"/>
    <w:rsid w:val="00C176C8"/>
    <w:rsid w:val="00D254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CF3"/>
    <w:pPr>
      <w:ind w:left="720"/>
      <w:contextualSpacing/>
    </w:pPr>
    <w:rPr>
      <w:kern w:val="0"/>
    </w:rPr>
  </w:style>
  <w:style w:type="paragraph" w:styleId="NormalWeb">
    <w:name w:val="Normal (Web)"/>
    <w:basedOn w:val="Normal"/>
    <w:uiPriority w:val="99"/>
    <w:semiHidden/>
    <w:unhideWhenUsed/>
    <w:rsid w:val="00C14CF3"/>
    <w:pPr>
      <w:spacing w:before="100" w:beforeAutospacing="1" w:after="142" w:line="276" w:lineRule="auto"/>
    </w:pPr>
    <w:rPr>
      <w:rFonts w:ascii="Times New Roman" w:eastAsia="Times New Roman" w:hAnsi="Times New Roman" w:cs="Times New Roman"/>
      <w:kern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A056-CF0C-4519-9390-A6AB6C47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claude penaud</cp:lastModifiedBy>
  <cp:revision>2</cp:revision>
  <dcterms:created xsi:type="dcterms:W3CDTF">2023-04-14T11:47:00Z</dcterms:created>
  <dcterms:modified xsi:type="dcterms:W3CDTF">2023-04-14T11:47:00Z</dcterms:modified>
</cp:coreProperties>
</file>