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784" w:rsidRPr="00C532DE" w:rsidRDefault="008C6C23" w:rsidP="00C532DE">
      <w:pPr>
        <w:widowControl w:val="0"/>
        <w:spacing w:before="240"/>
        <w:rPr>
          <w:rFonts w:ascii="Calibri" w:hAnsi="Calibri" w:cs="Calibri"/>
          <w:b/>
          <w:bCs/>
          <w:sz w:val="36"/>
          <w:szCs w:val="36"/>
        </w:rPr>
      </w:pPr>
      <w:r>
        <w:rPr>
          <w:noProof/>
          <w:lang w:eastAsia="fr-FR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80010</wp:posOffset>
            </wp:positionV>
            <wp:extent cx="1083945" cy="1036320"/>
            <wp:effectExtent l="19050" t="0" r="1905" b="0"/>
            <wp:wrapTight wrapText="bothSides">
              <wp:wrapPolygon edited="0">
                <wp:start x="-380" y="0"/>
                <wp:lineTo x="-380" y="21044"/>
                <wp:lineTo x="21638" y="21044"/>
                <wp:lineTo x="21638" y="0"/>
                <wp:lineTo x="-38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036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2784">
        <w:rPr>
          <w:rFonts w:ascii="Calibri" w:hAnsi="Calibri" w:cs="Calibri"/>
          <w:b/>
          <w:bCs/>
          <w:sz w:val="32"/>
          <w:szCs w:val="32"/>
        </w:rPr>
        <w:tab/>
      </w:r>
      <w:r w:rsidR="002F0F91" w:rsidRPr="00C532DE">
        <w:rPr>
          <w:rFonts w:ascii="Calibri" w:hAnsi="Calibri" w:cs="Calibri"/>
          <w:b/>
          <w:bCs/>
          <w:sz w:val="36"/>
          <w:szCs w:val="36"/>
        </w:rPr>
        <w:t>Paroisse Sainte Marie des Sables d'Olonne</w:t>
      </w:r>
    </w:p>
    <w:p w:rsidR="00C92784" w:rsidRPr="00CD6843" w:rsidRDefault="00C92784" w:rsidP="00CD6843">
      <w:pPr>
        <w:widowControl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ab/>
      </w:r>
      <w:r w:rsidR="002F0F91" w:rsidRPr="00CD6843">
        <w:rPr>
          <w:rFonts w:ascii="Calibri" w:hAnsi="Calibri" w:cs="Calibri"/>
          <w:b/>
          <w:bCs/>
          <w:sz w:val="32"/>
          <w:szCs w:val="32"/>
        </w:rPr>
        <w:t xml:space="preserve">Dimanche </w:t>
      </w:r>
      <w:r w:rsidR="00F135FC" w:rsidRPr="00CD6843">
        <w:rPr>
          <w:rFonts w:ascii="Calibri" w:hAnsi="Calibri" w:cs="Calibri"/>
          <w:b/>
          <w:bCs/>
          <w:sz w:val="32"/>
          <w:szCs w:val="32"/>
        </w:rPr>
        <w:t>19</w:t>
      </w:r>
      <w:r w:rsidR="002F0F91" w:rsidRPr="00CD6843">
        <w:rPr>
          <w:rFonts w:ascii="Calibri" w:hAnsi="Calibri" w:cs="Calibri"/>
          <w:b/>
          <w:bCs/>
          <w:sz w:val="32"/>
          <w:szCs w:val="32"/>
        </w:rPr>
        <w:t xml:space="preserve"> janvier 2025</w:t>
      </w:r>
      <w:r w:rsidR="002F0F91" w:rsidRPr="002F0F91">
        <w:rPr>
          <w:rFonts w:ascii="Calibri" w:hAnsi="Calibri" w:cs="Calibri"/>
          <w:b/>
          <w:bCs/>
          <w:sz w:val="28"/>
          <w:szCs w:val="28"/>
        </w:rPr>
        <w:t xml:space="preserve">  </w:t>
      </w:r>
      <w:r w:rsidR="00CD6843">
        <w:rPr>
          <w:rFonts w:ascii="Calibri" w:hAnsi="Calibri" w:cs="Calibri"/>
          <w:b/>
          <w:bCs/>
          <w:sz w:val="28"/>
          <w:szCs w:val="28"/>
        </w:rPr>
        <w:t xml:space="preserve">                                    </w:t>
      </w:r>
      <w:r w:rsidR="00CD6843">
        <w:rPr>
          <w:rFonts w:ascii="Calibri" w:hAnsi="Calibri" w:cs="Calibri"/>
          <w:b/>
          <w:bCs/>
          <w:sz w:val="28"/>
          <w:szCs w:val="28"/>
        </w:rPr>
        <w:tab/>
      </w:r>
      <w:r w:rsidR="00CD6843">
        <w:rPr>
          <w:rFonts w:ascii="Calibri" w:hAnsi="Calibri" w:cs="Calibri"/>
          <w:b/>
          <w:bCs/>
          <w:sz w:val="28"/>
          <w:szCs w:val="28"/>
        </w:rPr>
        <w:tab/>
        <w:t xml:space="preserve">      </w:t>
      </w:r>
      <w:r>
        <w:rPr>
          <w:rFonts w:cs="font625"/>
          <w:i/>
          <w:sz w:val="28"/>
          <w:szCs w:val="28"/>
        </w:rPr>
        <w:t xml:space="preserve"> </w:t>
      </w:r>
      <w:r w:rsidRPr="00C92784">
        <w:rPr>
          <w:rFonts w:ascii="Calibri" w:hAnsi="Calibri" w:cs="Calibri"/>
          <w:b/>
          <w:bCs/>
          <w:iCs/>
          <w:sz w:val="28"/>
          <w:szCs w:val="28"/>
        </w:rPr>
        <w:t>2ème dimanche du Temps ordinaire</w:t>
      </w:r>
    </w:p>
    <w:p w:rsidR="002F0F91" w:rsidRPr="002F0F91" w:rsidRDefault="00016011" w:rsidP="00C92784">
      <w:pPr>
        <w:jc w:val="center"/>
        <w:rPr>
          <w:rFonts w:cs="font625"/>
          <w:i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32"/>
          <w:szCs w:val="32"/>
        </w:rPr>
        <w:t xml:space="preserve"> </w:t>
      </w:r>
    </w:p>
    <w:p w:rsidR="00000000" w:rsidRPr="00C532DE" w:rsidRDefault="00C92784">
      <w:pPr>
        <w:widowControl w:val="0"/>
        <w:spacing w:after="240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2"/>
          <w:szCs w:val="32"/>
        </w:rPr>
        <w:tab/>
      </w:r>
      <w:r w:rsidRPr="00C532DE">
        <w:rPr>
          <w:rFonts w:ascii="Calibri" w:hAnsi="Calibri" w:cs="Calibri"/>
          <w:b/>
          <w:bCs/>
          <w:sz w:val="36"/>
          <w:szCs w:val="36"/>
        </w:rPr>
        <w:t>Heureux les invités au repas des noces</w:t>
      </w:r>
    </w:p>
    <w:p w:rsidR="00000000" w:rsidRDefault="008C6C2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</w:p>
    <w:p w:rsidR="00000000" w:rsidRDefault="008C6C2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Chant d’entrée</w:t>
      </w:r>
      <w:r>
        <w:rPr>
          <w:rFonts w:ascii="Calibri" w:hAnsi="Calibri" w:cs="Calibri"/>
          <w:b/>
          <w:bCs/>
          <w:sz w:val="32"/>
          <w:szCs w:val="32"/>
        </w:rPr>
        <w:t xml:space="preserve"> : Chantez avec moi, le Seigneur V56-14 </w:t>
      </w:r>
      <w:r w:rsidR="00CD6843">
        <w:rPr>
          <w:rFonts w:ascii="Calibri" w:hAnsi="Calibri" w:cs="Calibri"/>
          <w:b/>
          <w:bCs/>
          <w:sz w:val="32"/>
          <w:szCs w:val="32"/>
        </w:rPr>
        <w:t xml:space="preserve">   </w:t>
      </w:r>
      <w:r w:rsidR="00960C50" w:rsidRPr="006E3109">
        <w:rPr>
          <w:rFonts w:ascii="Calibri" w:hAnsi="Calibri" w:cs="Calibri"/>
          <w:sz w:val="32"/>
          <w:szCs w:val="32"/>
        </w:rPr>
        <w:t>Feuille</w:t>
      </w:r>
      <w:r w:rsidR="00CD6843" w:rsidRPr="006E3109">
        <w:rPr>
          <w:rFonts w:ascii="Calibri" w:hAnsi="Calibri" w:cs="Calibri"/>
          <w:sz w:val="32"/>
          <w:szCs w:val="32"/>
        </w:rPr>
        <w:t>s</w:t>
      </w:r>
      <w:r w:rsidR="00960C50" w:rsidRPr="006E3109">
        <w:rPr>
          <w:rFonts w:ascii="Calibri" w:hAnsi="Calibri" w:cs="Calibri"/>
          <w:sz w:val="32"/>
          <w:szCs w:val="32"/>
        </w:rPr>
        <w:t xml:space="preserve"> bleu</w:t>
      </w:r>
      <w:r w:rsidR="00CD6843" w:rsidRPr="006E3109">
        <w:rPr>
          <w:rFonts w:ascii="Calibri" w:hAnsi="Calibri" w:cs="Calibri"/>
          <w:sz w:val="32"/>
          <w:szCs w:val="32"/>
        </w:rPr>
        <w:t>es</w:t>
      </w:r>
      <w:r w:rsidR="00960C50"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n°6</w:t>
      </w:r>
    </w:p>
    <w:p w:rsidR="00000000" w:rsidRDefault="008C6C2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Mot d’accueil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>
        <w:rPr>
          <w:rFonts w:ascii="Calibri" w:hAnsi="Calibri" w:cs="Calibri"/>
          <w:i/>
          <w:iCs/>
          <w:sz w:val="32"/>
          <w:szCs w:val="32"/>
        </w:rPr>
        <w:t>au choix du célébrant</w:t>
      </w:r>
    </w:p>
    <w:p w:rsidR="00000000" w:rsidRDefault="008C6C23">
      <w:pPr>
        <w:widowControl w:val="0"/>
        <w:spacing w:after="240"/>
        <w:rPr>
          <w:rFonts w:ascii="Calibri" w:hAnsi="Calibri" w:cs="Calibri"/>
          <w:b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Rite pénitentiel</w:t>
      </w:r>
      <w:r>
        <w:rPr>
          <w:rFonts w:ascii="Calibri" w:hAnsi="Calibri" w:cs="Calibri"/>
          <w:b/>
          <w:bCs/>
          <w:sz w:val="32"/>
          <w:szCs w:val="32"/>
        </w:rPr>
        <w:t xml:space="preserve"> : Messe du Partage</w:t>
      </w:r>
    </w:p>
    <w:p w:rsidR="00000000" w:rsidRDefault="008C6C2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sz w:val="32"/>
          <w:szCs w:val="32"/>
          <w:u w:val="single"/>
        </w:rPr>
        <w:t>Prière d’ouverture </w:t>
      </w:r>
      <w:r>
        <w:rPr>
          <w:rFonts w:ascii="Calibri" w:hAnsi="Calibri" w:cs="Calibri"/>
          <w:sz w:val="32"/>
          <w:szCs w:val="32"/>
        </w:rPr>
        <w:t xml:space="preserve">: </w:t>
      </w:r>
      <w:r w:rsidRPr="00CD6843">
        <w:rPr>
          <w:rFonts w:ascii="Calibri" w:hAnsi="Calibri" w:cs="Calibri"/>
          <w:i/>
          <w:iCs/>
          <w:sz w:val="32"/>
          <w:szCs w:val="32"/>
        </w:rPr>
        <w:t>Missel Romain</w:t>
      </w:r>
    </w:p>
    <w:p w:rsidR="00000000" w:rsidRDefault="008C6C23">
      <w:pPr>
        <w:widowControl w:val="0"/>
        <w:spacing w:after="240"/>
        <w:rPr>
          <w:rFonts w:ascii="Calibri" w:hAnsi="Calibri" w:cs="Calibri"/>
          <w:b/>
          <w:bCs/>
          <w:sz w:val="4"/>
          <w:szCs w:val="32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Gloire à Dieu </w:t>
      </w:r>
      <w:r>
        <w:rPr>
          <w:rFonts w:ascii="Calibri" w:hAnsi="Calibri" w:cs="Calibri"/>
          <w:b/>
          <w:bCs/>
          <w:sz w:val="32"/>
          <w:szCs w:val="32"/>
        </w:rPr>
        <w:t>: Messe du Partage</w:t>
      </w:r>
    </w:p>
    <w:p w:rsidR="00000000" w:rsidRDefault="008C6C23">
      <w:pPr>
        <w:widowControl w:val="0"/>
        <w:spacing w:after="240"/>
        <w:rPr>
          <w:rFonts w:ascii="Calibri" w:hAnsi="Calibri" w:cs="Calibri"/>
          <w:b/>
          <w:bCs/>
          <w:sz w:val="4"/>
          <w:szCs w:val="32"/>
        </w:rPr>
      </w:pPr>
    </w:p>
    <w:p w:rsidR="00000000" w:rsidRDefault="008C6C23">
      <w:pPr>
        <w:widowControl w:val="0"/>
        <w:spacing w:after="240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</w:rPr>
        <w:t>LITURGIE DE LA PAROLE</w:t>
      </w:r>
    </w:p>
    <w:p w:rsidR="00000000" w:rsidRDefault="008C6C2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1</w:t>
      </w:r>
      <w:r>
        <w:rPr>
          <w:rFonts w:ascii="Calibri" w:hAnsi="Calibri" w:cs="Calibri"/>
          <w:b/>
          <w:bCs/>
          <w:position w:val="14"/>
          <w:sz w:val="32"/>
          <w:szCs w:val="32"/>
          <w:u w:val="single"/>
        </w:rPr>
        <w:t xml:space="preserve">ère </w:t>
      </w:r>
      <w:r>
        <w:rPr>
          <w:rFonts w:ascii="Calibri" w:hAnsi="Calibri" w:cs="Calibri"/>
          <w:b/>
          <w:bCs/>
          <w:sz w:val="32"/>
          <w:szCs w:val="32"/>
          <w:u w:val="single"/>
        </w:rPr>
        <w:t>lecture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: du livre du Prophète Isaïe (62,1-5)</w:t>
      </w:r>
    </w:p>
    <w:p w:rsidR="00000000" w:rsidRDefault="008C6C23">
      <w:pPr>
        <w:widowControl w:val="0"/>
        <w:spacing w:after="24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Psaume</w:t>
      </w:r>
      <w:r>
        <w:rPr>
          <w:rFonts w:ascii="Calibri" w:hAnsi="Calibri" w:cs="Calibri"/>
          <w:b/>
          <w:bCs/>
          <w:sz w:val="32"/>
          <w:szCs w:val="32"/>
        </w:rPr>
        <w:t xml:space="preserve"> : 95</w:t>
      </w:r>
    </w:p>
    <w:p w:rsidR="00000000" w:rsidRDefault="008C6C2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sz w:val="32"/>
          <w:szCs w:val="32"/>
        </w:rPr>
        <w:t>Refrain</w:t>
      </w:r>
      <w:r>
        <w:rPr>
          <w:rFonts w:ascii="Calibri" w:hAnsi="Calibri" w:cs="Calibri"/>
          <w:b/>
          <w:bCs/>
          <w:sz w:val="32"/>
          <w:szCs w:val="32"/>
        </w:rPr>
        <w:t xml:space="preserve"> : </w:t>
      </w:r>
      <w:r>
        <w:rPr>
          <w:rFonts w:ascii="Calibri" w:hAnsi="Calibri" w:cs="Calibri"/>
          <w:b/>
          <w:sz w:val="32"/>
          <w:szCs w:val="32"/>
        </w:rPr>
        <w:t>Rac</w:t>
      </w:r>
      <w:r>
        <w:rPr>
          <w:rFonts w:ascii="Calibri" w:hAnsi="Calibri" w:cs="Calibri"/>
          <w:b/>
          <w:sz w:val="32"/>
          <w:szCs w:val="32"/>
        </w:rPr>
        <w:t>ontez à tous les peuples les merveilles du Seigneur !</w:t>
      </w:r>
    </w:p>
    <w:p w:rsidR="00000000" w:rsidRDefault="008C6C2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2ème lecture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: de la première lettre de Saint Paul Apôtre au</w:t>
      </w:r>
      <w:r w:rsidR="00CD6843">
        <w:rPr>
          <w:rFonts w:ascii="Calibri" w:hAnsi="Calibri" w:cs="Calibri"/>
          <w:sz w:val="32"/>
          <w:szCs w:val="32"/>
        </w:rPr>
        <w:t>x</w:t>
      </w:r>
      <w:r>
        <w:rPr>
          <w:rFonts w:ascii="Calibri" w:hAnsi="Calibri" w:cs="Calibri"/>
          <w:sz w:val="32"/>
          <w:szCs w:val="32"/>
        </w:rPr>
        <w:t xml:space="preserve"> Corinthiens </w:t>
      </w:r>
      <w:r w:rsidR="00CD6843">
        <w:rPr>
          <w:rFonts w:ascii="Calibri" w:hAnsi="Calibri" w:cs="Calibri"/>
          <w:sz w:val="32"/>
          <w:szCs w:val="32"/>
        </w:rPr>
        <w:tab/>
      </w:r>
      <w:r w:rsidR="00CD6843">
        <w:rPr>
          <w:rFonts w:ascii="Calibri" w:hAnsi="Calibri" w:cs="Calibri"/>
          <w:sz w:val="32"/>
          <w:szCs w:val="32"/>
        </w:rPr>
        <w:tab/>
      </w:r>
      <w:r w:rsidR="00CD6843">
        <w:rPr>
          <w:rFonts w:ascii="Calibri" w:hAnsi="Calibri" w:cs="Calibri"/>
          <w:sz w:val="32"/>
          <w:szCs w:val="32"/>
        </w:rPr>
        <w:tab/>
        <w:t xml:space="preserve">       </w:t>
      </w:r>
      <w:r>
        <w:rPr>
          <w:rFonts w:ascii="Calibri" w:hAnsi="Calibri" w:cs="Calibri"/>
          <w:sz w:val="32"/>
          <w:szCs w:val="32"/>
        </w:rPr>
        <w:t>(12,4</w:t>
      </w:r>
      <w:r w:rsidR="00AF1682">
        <w:rPr>
          <w:rFonts w:ascii="Calibri" w:hAnsi="Calibri" w:cs="Calibri"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>11)</w:t>
      </w:r>
    </w:p>
    <w:p w:rsidR="00000000" w:rsidRDefault="008C6C23">
      <w:pPr>
        <w:widowControl w:val="0"/>
        <w:spacing w:after="240"/>
        <w:rPr>
          <w:rFonts w:ascii="Calibri" w:hAnsi="Calibri" w:cs="Calibri"/>
          <w:color w:val="262626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Acclamation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>
        <w:rPr>
          <w:rFonts w:ascii="Calibri" w:hAnsi="Calibri" w:cs="Calibri"/>
          <w:b/>
          <w:bCs/>
          <w:sz w:val="32"/>
          <w:szCs w:val="32"/>
        </w:rPr>
        <w:t>339</w:t>
      </w:r>
    </w:p>
    <w:p w:rsidR="00000000" w:rsidRDefault="008C6C2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color w:val="262626"/>
          <w:sz w:val="32"/>
          <w:szCs w:val="32"/>
        </w:rPr>
        <w:t>Alléluia. Alléluia.</w:t>
      </w:r>
      <w:r>
        <w:rPr>
          <w:rFonts w:ascii="Calibri" w:hAnsi="Calibri" w:cs="Calibri"/>
          <w:b/>
          <w:bCs/>
          <w:color w:val="262626"/>
          <w:sz w:val="32"/>
          <w:szCs w:val="32"/>
        </w:rPr>
        <w:t xml:space="preserve"> Dieu nous a appelés par l’Évangile à entrer en possession de la Gloire</w:t>
      </w:r>
      <w:r>
        <w:rPr>
          <w:rFonts w:ascii="Calibri" w:hAnsi="Calibri" w:cs="Calibri"/>
          <w:b/>
          <w:bCs/>
          <w:color w:val="262626"/>
          <w:sz w:val="32"/>
          <w:szCs w:val="32"/>
        </w:rPr>
        <w:t xml:space="preserve"> de notre </w:t>
      </w:r>
      <w:r w:rsidR="00C532DE">
        <w:rPr>
          <w:rFonts w:ascii="Calibri" w:hAnsi="Calibri" w:cs="Calibri"/>
          <w:b/>
          <w:bCs/>
          <w:color w:val="262626"/>
          <w:sz w:val="32"/>
          <w:szCs w:val="32"/>
        </w:rPr>
        <w:t>S</w:t>
      </w:r>
      <w:r>
        <w:rPr>
          <w:rFonts w:ascii="Calibri" w:hAnsi="Calibri" w:cs="Calibri"/>
          <w:b/>
          <w:bCs/>
          <w:color w:val="262626"/>
          <w:sz w:val="32"/>
          <w:szCs w:val="32"/>
        </w:rPr>
        <w:t>eigneur Jésus Christ</w:t>
      </w:r>
      <w:r>
        <w:rPr>
          <w:rFonts w:ascii="Calibri" w:hAnsi="Calibri" w:cs="Calibri"/>
          <w:bCs/>
          <w:color w:val="262626"/>
          <w:sz w:val="32"/>
          <w:szCs w:val="32"/>
        </w:rPr>
        <w:t xml:space="preserve">. </w:t>
      </w:r>
      <w:r>
        <w:rPr>
          <w:rFonts w:ascii="Calibri" w:hAnsi="Calibri" w:cs="Calibri"/>
          <w:color w:val="262626"/>
          <w:sz w:val="32"/>
          <w:szCs w:val="32"/>
        </w:rPr>
        <w:t>Alléluia.</w:t>
      </w:r>
    </w:p>
    <w:p w:rsidR="00000000" w:rsidRDefault="008C6C2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Evangile</w:t>
      </w:r>
      <w:r>
        <w:rPr>
          <w:rFonts w:ascii="Calibri" w:hAnsi="Calibri" w:cs="Calibri"/>
          <w:b/>
          <w:bCs/>
          <w:sz w:val="32"/>
          <w:szCs w:val="32"/>
        </w:rPr>
        <w:t xml:space="preserve"> : </w:t>
      </w:r>
      <w:r>
        <w:rPr>
          <w:rFonts w:ascii="Calibri" w:hAnsi="Calibri" w:cs="Calibri"/>
          <w:bCs/>
          <w:sz w:val="32"/>
          <w:szCs w:val="32"/>
        </w:rPr>
        <w:t>de Jésus Christ selon Saint-Jean (2,1-11)</w:t>
      </w:r>
    </w:p>
    <w:p w:rsidR="00C83041" w:rsidRDefault="008C6C2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 xml:space="preserve">Homélie </w:t>
      </w:r>
    </w:p>
    <w:p w:rsidR="00C83041" w:rsidRDefault="00C83041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</w:p>
    <w:p w:rsidR="00C83041" w:rsidRDefault="00C83041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</w:p>
    <w:p w:rsidR="00000000" w:rsidRDefault="008C6C2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Profession de foi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>
        <w:rPr>
          <w:rFonts w:ascii="Calibri" w:hAnsi="Calibri" w:cs="Calibri"/>
          <w:b/>
          <w:bCs/>
          <w:sz w:val="32"/>
          <w:szCs w:val="32"/>
        </w:rPr>
        <w:t>Symbole de Nicée - Constantinople</w:t>
      </w:r>
    </w:p>
    <w:p w:rsidR="00000000" w:rsidRDefault="008C6C2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Prière universelle</w:t>
      </w:r>
      <w:r>
        <w:rPr>
          <w:rFonts w:ascii="Calibri" w:hAnsi="Calibri" w:cs="Calibri"/>
          <w:b/>
          <w:bCs/>
          <w:sz w:val="32"/>
          <w:szCs w:val="32"/>
        </w:rPr>
        <w:t xml:space="preserve"> : </w:t>
      </w:r>
      <w:r w:rsidR="00AF1682" w:rsidRPr="00AF1682">
        <w:rPr>
          <w:rFonts w:ascii="Calibri" w:hAnsi="Calibri" w:cs="Calibri"/>
          <w:sz w:val="32"/>
          <w:szCs w:val="32"/>
        </w:rPr>
        <w:t>R</w:t>
      </w:r>
      <w:r w:rsidR="00AF1682">
        <w:rPr>
          <w:rFonts w:ascii="Calibri" w:hAnsi="Calibri" w:cs="Calibri"/>
          <w:sz w:val="32"/>
          <w:szCs w:val="32"/>
        </w:rPr>
        <w:t>/ </w:t>
      </w:r>
      <w:r>
        <w:rPr>
          <w:rFonts w:ascii="Calibri" w:hAnsi="Calibri" w:cs="Calibri"/>
          <w:b/>
          <w:bCs/>
          <w:sz w:val="32"/>
          <w:szCs w:val="32"/>
        </w:rPr>
        <w:t>Avec Marie ta mère, nous te supplions.</w:t>
      </w:r>
    </w:p>
    <w:p w:rsidR="00000000" w:rsidRDefault="008C6C2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Quête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: Notre offrande de ce jou</w:t>
      </w:r>
      <w:r>
        <w:rPr>
          <w:rFonts w:ascii="Calibri" w:hAnsi="Calibri" w:cs="Calibri"/>
          <w:sz w:val="32"/>
          <w:szCs w:val="32"/>
        </w:rPr>
        <w:t xml:space="preserve">r est destinée aux besoins de la paroisse. Merci de votre générosité. </w:t>
      </w:r>
    </w:p>
    <w:p w:rsidR="00000000" w:rsidRDefault="008C6C23">
      <w:pPr>
        <w:widowControl w:val="0"/>
        <w:spacing w:after="240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000000" w:rsidRDefault="008C6C23">
      <w:pPr>
        <w:widowControl w:val="0"/>
        <w:spacing w:after="240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</w:rPr>
        <w:t>LITURGIE EUCHARISTIQUE</w:t>
      </w:r>
    </w:p>
    <w:p w:rsidR="00000000" w:rsidRDefault="008C6C2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Prière sur les offrandes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 w:rsidRPr="00CD6843">
        <w:rPr>
          <w:rFonts w:ascii="Calibri" w:hAnsi="Calibri" w:cs="Calibri"/>
          <w:i/>
          <w:iCs/>
          <w:sz w:val="32"/>
          <w:szCs w:val="32"/>
        </w:rPr>
        <w:t>Missel Romain</w:t>
      </w:r>
      <w:r>
        <w:rPr>
          <w:rFonts w:ascii="Calibri" w:hAnsi="Calibri" w:cs="Calibri"/>
          <w:sz w:val="32"/>
          <w:szCs w:val="32"/>
        </w:rPr>
        <w:t xml:space="preserve">. </w:t>
      </w:r>
    </w:p>
    <w:p w:rsidR="00000000" w:rsidRDefault="008C6C23">
      <w:pPr>
        <w:widowControl w:val="0"/>
        <w:spacing w:after="240"/>
        <w:rPr>
          <w:rFonts w:ascii="Calibri" w:hAnsi="Calibri" w:cs="Calibri"/>
          <w:b/>
          <w:bCs/>
          <w:sz w:val="30"/>
          <w:szCs w:val="30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Préface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 w:rsidRPr="00CD6843">
        <w:rPr>
          <w:rFonts w:ascii="Calibri" w:hAnsi="Calibri" w:cs="Calibri"/>
          <w:i/>
          <w:iCs/>
          <w:sz w:val="32"/>
          <w:szCs w:val="32"/>
        </w:rPr>
        <w:t>au choix du célébrant</w:t>
      </w:r>
      <w:r>
        <w:rPr>
          <w:rFonts w:ascii="Calibri" w:hAnsi="Calibri" w:cs="Calibri"/>
          <w:sz w:val="32"/>
          <w:szCs w:val="32"/>
        </w:rPr>
        <w:t xml:space="preserve"> </w:t>
      </w:r>
    </w:p>
    <w:p w:rsidR="00000000" w:rsidRDefault="008C6C2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0"/>
          <w:szCs w:val="30"/>
          <w:u w:val="single"/>
        </w:rPr>
        <w:t>Sanctus</w:t>
      </w:r>
      <w:r>
        <w:rPr>
          <w:rFonts w:ascii="Calibri" w:hAnsi="Calibri" w:cs="Calibri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 xml:space="preserve">: </w:t>
      </w:r>
      <w:r>
        <w:rPr>
          <w:rFonts w:ascii="Calibri" w:hAnsi="Calibri" w:cs="Calibri"/>
          <w:b/>
          <w:sz w:val="32"/>
          <w:szCs w:val="32"/>
        </w:rPr>
        <w:t>Messe du Partage</w:t>
      </w:r>
    </w:p>
    <w:p w:rsidR="00000000" w:rsidRDefault="008C6C2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Prière eucharistique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 w:rsidRPr="00CD6843">
        <w:rPr>
          <w:rFonts w:ascii="Calibri" w:hAnsi="Calibri" w:cs="Calibri"/>
          <w:i/>
          <w:iCs/>
          <w:sz w:val="32"/>
          <w:szCs w:val="32"/>
        </w:rPr>
        <w:t>au choix du célébrant</w:t>
      </w:r>
      <w:r>
        <w:rPr>
          <w:rFonts w:ascii="Calibri" w:hAnsi="Calibri" w:cs="Calibri"/>
          <w:sz w:val="32"/>
          <w:szCs w:val="32"/>
        </w:rPr>
        <w:t xml:space="preserve"> </w:t>
      </w:r>
    </w:p>
    <w:p w:rsidR="00000000" w:rsidRDefault="008C6C2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Anamnèse</w:t>
      </w:r>
      <w:r>
        <w:rPr>
          <w:rFonts w:ascii="Calibri" w:hAnsi="Calibri" w:cs="Calibri"/>
          <w:b/>
          <w:bCs/>
          <w:sz w:val="32"/>
          <w:szCs w:val="32"/>
        </w:rPr>
        <w:t xml:space="preserve"> : </w:t>
      </w:r>
      <w:r>
        <w:rPr>
          <w:rFonts w:ascii="Calibri" w:hAnsi="Calibri" w:cs="Calibri"/>
          <w:b/>
          <w:sz w:val="32"/>
          <w:szCs w:val="32"/>
        </w:rPr>
        <w:t>M</w:t>
      </w:r>
      <w:r>
        <w:rPr>
          <w:rFonts w:ascii="Calibri" w:hAnsi="Calibri" w:cs="Calibri"/>
          <w:b/>
          <w:sz w:val="32"/>
          <w:szCs w:val="32"/>
        </w:rPr>
        <w:t>esse du Partage</w:t>
      </w:r>
    </w:p>
    <w:p w:rsidR="00000000" w:rsidRDefault="008C6C23">
      <w:pPr>
        <w:widowControl w:val="0"/>
        <w:spacing w:after="240"/>
        <w:rPr>
          <w:rFonts w:ascii="Calibri" w:hAnsi="Calibri" w:cs="Calibri"/>
          <w:b/>
          <w:bCs/>
          <w:sz w:val="30"/>
          <w:szCs w:val="30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Notre Père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: proclamé </w:t>
      </w:r>
    </w:p>
    <w:p w:rsidR="00000000" w:rsidRDefault="008C6C2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0"/>
          <w:szCs w:val="30"/>
          <w:u w:val="single"/>
        </w:rPr>
        <w:t>Agneau de Dieu</w:t>
      </w:r>
      <w:r>
        <w:rPr>
          <w:rFonts w:ascii="Calibri" w:hAnsi="Calibri" w:cs="Calibri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 xml:space="preserve">: </w:t>
      </w:r>
      <w:r>
        <w:rPr>
          <w:rFonts w:ascii="Calibri" w:hAnsi="Calibri" w:cs="Calibri"/>
          <w:b/>
          <w:sz w:val="32"/>
          <w:szCs w:val="32"/>
        </w:rPr>
        <w:t>Messe du Partage</w:t>
      </w:r>
    </w:p>
    <w:p w:rsidR="00000000" w:rsidRDefault="008C6C2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Chant de communion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>
        <w:rPr>
          <w:rFonts w:ascii="Calibri" w:hAnsi="Calibri" w:cs="Calibri"/>
          <w:b/>
          <w:bCs/>
          <w:sz w:val="32"/>
          <w:szCs w:val="32"/>
        </w:rPr>
        <w:t>Approchons-nous de la table  D 19-30</w:t>
      </w:r>
      <w:r>
        <w:rPr>
          <w:rFonts w:ascii="Calibri" w:hAnsi="Calibri" w:cs="Calibri"/>
          <w:sz w:val="32"/>
          <w:szCs w:val="32"/>
        </w:rPr>
        <w:t xml:space="preserve"> n°28</w:t>
      </w:r>
    </w:p>
    <w:p w:rsidR="00000000" w:rsidRDefault="008C6C2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Prière après la communion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 w:rsidRPr="00CD6843">
        <w:rPr>
          <w:rFonts w:ascii="Calibri" w:hAnsi="Calibri" w:cs="Calibri"/>
          <w:i/>
          <w:iCs/>
          <w:sz w:val="32"/>
          <w:szCs w:val="32"/>
        </w:rPr>
        <w:t>Missel Romain</w:t>
      </w:r>
    </w:p>
    <w:p w:rsidR="00167A71" w:rsidRDefault="00167A71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</w:p>
    <w:p w:rsidR="00000000" w:rsidRDefault="00167A71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 xml:space="preserve"> </w:t>
      </w:r>
      <w:r w:rsidR="008C6C23">
        <w:rPr>
          <w:rFonts w:ascii="Calibri" w:hAnsi="Calibri" w:cs="Calibri"/>
          <w:b/>
          <w:bCs/>
          <w:sz w:val="32"/>
          <w:szCs w:val="32"/>
          <w:u w:val="single"/>
        </w:rPr>
        <w:t>ENVOI Annonces particulières</w:t>
      </w:r>
      <w:r w:rsidR="008C6C23">
        <w:rPr>
          <w:rFonts w:ascii="Calibri" w:hAnsi="Calibri" w:cs="Calibri"/>
          <w:sz w:val="32"/>
          <w:szCs w:val="32"/>
        </w:rPr>
        <w:t xml:space="preserve">, s’il y a lieu </w:t>
      </w:r>
    </w:p>
    <w:p w:rsidR="00000000" w:rsidRDefault="008C6C2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Bénédiction</w:t>
      </w:r>
      <w:r>
        <w:rPr>
          <w:rFonts w:ascii="Calibri" w:hAnsi="Calibri" w:cs="Calibri"/>
          <w:b/>
          <w:bCs/>
          <w:sz w:val="32"/>
          <w:szCs w:val="32"/>
        </w:rPr>
        <w:t> </w:t>
      </w:r>
    </w:p>
    <w:p w:rsidR="00000000" w:rsidRDefault="008C6C23">
      <w:pPr>
        <w:widowControl w:val="0"/>
        <w:spacing w:after="240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Chant d’envoi</w:t>
      </w:r>
      <w:r>
        <w:rPr>
          <w:rFonts w:ascii="Calibri" w:hAnsi="Calibri" w:cs="Calibri"/>
          <w:b/>
          <w:bCs/>
          <w:sz w:val="32"/>
          <w:szCs w:val="32"/>
        </w:rPr>
        <w:t xml:space="preserve"> : Allez par toute la terre TL 2</w:t>
      </w:r>
      <w:r>
        <w:rPr>
          <w:rFonts w:ascii="Calibri" w:hAnsi="Calibri" w:cs="Calibri"/>
          <w:b/>
          <w:bCs/>
          <w:sz w:val="32"/>
          <w:szCs w:val="32"/>
        </w:rPr>
        <w:t xml:space="preserve">0-76 </w:t>
      </w:r>
      <w:r>
        <w:rPr>
          <w:rFonts w:ascii="Calibri" w:hAnsi="Calibri" w:cs="Calibri"/>
          <w:sz w:val="32"/>
          <w:szCs w:val="32"/>
        </w:rPr>
        <w:t>n°2</w:t>
      </w:r>
    </w:p>
    <w:p w:rsidR="00000000" w:rsidRDefault="008C6C23">
      <w:pPr>
        <w:widowControl w:val="0"/>
        <w:spacing w:after="240"/>
        <w:jc w:val="center"/>
        <w:rPr>
          <w:rFonts w:ascii="Calibri" w:hAnsi="Calibri" w:cs="Calibri"/>
          <w:b/>
          <w:sz w:val="32"/>
          <w:szCs w:val="32"/>
        </w:rPr>
      </w:pPr>
    </w:p>
    <w:p w:rsidR="00AF1682" w:rsidRPr="00DA5251" w:rsidRDefault="00DA5251">
      <w:pPr>
        <w:widowControl w:val="0"/>
        <w:spacing w:after="24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DA5251">
        <w:rPr>
          <w:rFonts w:ascii="Calibri" w:hAnsi="Calibri" w:cs="Calibri"/>
          <w:bCs/>
        </w:rPr>
        <w:t>Olonne sur Mer</w:t>
      </w:r>
    </w:p>
    <w:p w:rsidR="00000000" w:rsidRDefault="00C83041">
      <w:pPr>
        <w:widowControl w:val="0"/>
        <w:spacing w:after="240"/>
        <w:jc w:val="center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/>
          <w:sz w:val="32"/>
          <w:szCs w:val="32"/>
        </w:rPr>
        <w:lastRenderedPageBreak/>
        <w:t xml:space="preserve">                                        </w:t>
      </w:r>
      <w:r w:rsidR="008C6C23" w:rsidRPr="00C83041">
        <w:rPr>
          <w:rFonts w:ascii="Calibri" w:hAnsi="Calibri" w:cs="Calibri"/>
          <w:b/>
          <w:sz w:val="32"/>
          <w:szCs w:val="32"/>
          <w:u w:val="single"/>
        </w:rPr>
        <w:t>Prière universelle</w:t>
      </w:r>
      <w:r>
        <w:rPr>
          <w:rFonts w:ascii="Calibri" w:hAnsi="Calibri" w:cs="Calibri"/>
          <w:b/>
          <w:sz w:val="32"/>
          <w:szCs w:val="32"/>
        </w:rPr>
        <w:t xml:space="preserve">         </w:t>
      </w:r>
      <w:r w:rsidRPr="00C83041">
        <w:rPr>
          <w:rFonts w:ascii="Calibri" w:hAnsi="Calibri" w:cs="Calibri"/>
          <w:b/>
          <w:sz w:val="28"/>
          <w:szCs w:val="28"/>
        </w:rPr>
        <w:t>19 février 2025</w:t>
      </w:r>
    </w:p>
    <w:p w:rsidR="00000000" w:rsidRDefault="008C6C23">
      <w:pPr>
        <w:widowControl w:val="0"/>
        <w:spacing w:after="240"/>
        <w:ind w:left="708"/>
        <w:jc w:val="both"/>
        <w:rPr>
          <w:rFonts w:ascii="Calibri" w:hAnsi="Calibri" w:cs="Calibri"/>
          <w:b/>
          <w:bCs/>
          <w:kern w:val="1"/>
          <w:sz w:val="28"/>
          <w:szCs w:val="28"/>
          <w:u w:val="single"/>
        </w:rPr>
      </w:pPr>
      <w:r>
        <w:rPr>
          <w:rFonts w:ascii="Calibri" w:hAnsi="Calibri" w:cs="Calibri"/>
          <w:bCs/>
          <w:sz w:val="28"/>
          <w:szCs w:val="28"/>
        </w:rPr>
        <w:t>Important : La personne qui lit les intentions de prière doit rester à l’ambon      jusqu'à la fin de la lecture de la conclusion par le pr</w:t>
      </w:r>
      <w:r>
        <w:rPr>
          <w:rFonts w:ascii="Calibri" w:hAnsi="Calibri" w:cs="Calibri"/>
          <w:bCs/>
          <w:sz w:val="28"/>
          <w:szCs w:val="28"/>
        </w:rPr>
        <w:t>être.</w:t>
      </w:r>
    </w:p>
    <w:p w:rsidR="00000000" w:rsidRDefault="008C6C23">
      <w:pPr>
        <w:spacing w:after="120"/>
        <w:rPr>
          <w:rFonts w:ascii="Calibri" w:hAnsi="Calibri" w:cs="Calibri"/>
          <w:b/>
          <w:bCs/>
          <w:kern w:val="1"/>
          <w:sz w:val="28"/>
          <w:szCs w:val="28"/>
          <w:u w:val="single"/>
        </w:rPr>
      </w:pPr>
    </w:p>
    <w:p w:rsidR="00000000" w:rsidRDefault="008C6C23">
      <w:pPr>
        <w:spacing w:after="120"/>
        <w:rPr>
          <w:rFonts w:ascii="Calibri" w:hAnsi="Calibri" w:cs="Calibri"/>
          <w:kern w:val="1"/>
          <w:sz w:val="28"/>
          <w:szCs w:val="28"/>
        </w:rPr>
      </w:pPr>
      <w:r>
        <w:rPr>
          <w:rFonts w:ascii="Calibri" w:hAnsi="Calibri" w:cs="Calibri"/>
          <w:b/>
          <w:bCs/>
          <w:kern w:val="1"/>
          <w:sz w:val="28"/>
          <w:szCs w:val="28"/>
          <w:u w:val="single"/>
        </w:rPr>
        <w:t>Invitation</w:t>
      </w:r>
      <w:r>
        <w:rPr>
          <w:rFonts w:ascii="Calibri" w:hAnsi="Calibri" w:cs="Calibri"/>
          <w:b/>
          <w:bCs/>
          <w:kern w:val="1"/>
          <w:sz w:val="28"/>
          <w:szCs w:val="28"/>
        </w:rPr>
        <w:t> :</w:t>
      </w:r>
      <w:r w:rsidR="00AF1682">
        <w:rPr>
          <w:rFonts w:ascii="Calibri" w:hAnsi="Calibri" w:cs="Calibri"/>
          <w:b/>
          <w:bCs/>
          <w:kern w:val="1"/>
          <w:sz w:val="28"/>
          <w:szCs w:val="28"/>
        </w:rPr>
        <w:tab/>
      </w:r>
      <w:r w:rsidR="00AF1682">
        <w:rPr>
          <w:rFonts w:ascii="Calibri" w:hAnsi="Calibri" w:cs="Calibri"/>
          <w:b/>
          <w:bCs/>
          <w:kern w:val="1"/>
          <w:sz w:val="28"/>
          <w:szCs w:val="28"/>
        </w:rPr>
        <w:tab/>
      </w:r>
      <w:r>
        <w:rPr>
          <w:rFonts w:ascii="Calibri" w:hAnsi="Calibri" w:cs="Calibri"/>
          <w:b/>
          <w:bCs/>
          <w:kern w:val="1"/>
          <w:sz w:val="28"/>
          <w:szCs w:val="28"/>
        </w:rPr>
        <w:t xml:space="preserve"> Marie nous donne l’exemple de la prière d’intercession. Avec elle, présentons à Jésus son Fils, nos demandes pour l’Église et le monde :</w:t>
      </w:r>
    </w:p>
    <w:p w:rsidR="00000000" w:rsidRDefault="0087335D">
      <w:pPr>
        <w:spacing w:after="120"/>
        <w:rPr>
          <w:rFonts w:ascii="Calibri" w:hAnsi="Calibri" w:cs="Calibri"/>
          <w:kern w:val="1"/>
          <w:sz w:val="28"/>
          <w:szCs w:val="28"/>
        </w:rPr>
      </w:pPr>
      <w:r>
        <w:rPr>
          <w:rFonts w:ascii="Calibri" w:hAnsi="Calibri" w:cs="Calibri"/>
          <w:kern w:val="1"/>
          <w:sz w:val="28"/>
          <w:szCs w:val="28"/>
        </w:rPr>
        <w:t xml:space="preserve"> </w:t>
      </w:r>
    </w:p>
    <w:p w:rsidR="0087335D" w:rsidRDefault="008C6C23">
      <w:pPr>
        <w:spacing w:after="120"/>
        <w:rPr>
          <w:rFonts w:ascii="Calibri" w:hAnsi="Calibri" w:cs="Calibri"/>
          <w:kern w:val="1"/>
          <w:sz w:val="28"/>
          <w:szCs w:val="28"/>
        </w:rPr>
      </w:pPr>
      <w:r>
        <w:rPr>
          <w:rFonts w:ascii="Calibri" w:hAnsi="Calibri" w:cs="Calibri"/>
          <w:noProof/>
          <w:kern w:val="1"/>
          <w:sz w:val="28"/>
          <w:szCs w:val="28"/>
          <w:lang w:eastAsia="fr-FR"/>
        </w:rPr>
        <w:drawing>
          <wp:inline distT="0" distB="0" distL="0" distR="0">
            <wp:extent cx="6324600" cy="14478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35D" w:rsidRDefault="0087335D">
      <w:pPr>
        <w:spacing w:after="120"/>
        <w:rPr>
          <w:rFonts w:ascii="Calibri" w:hAnsi="Calibri" w:cs="Calibri"/>
          <w:kern w:val="1"/>
          <w:sz w:val="28"/>
          <w:szCs w:val="28"/>
        </w:rPr>
      </w:pPr>
    </w:p>
    <w:p w:rsidR="00000000" w:rsidRDefault="00C83041">
      <w:pPr>
        <w:pStyle w:val="ListParagraph"/>
        <w:numPr>
          <w:ilvl w:val="0"/>
          <w:numId w:val="1"/>
        </w:numPr>
        <w:spacing w:after="120"/>
        <w:rPr>
          <w:rFonts w:ascii="Cambria Math" w:hAnsi="Cambria Math" w:cs="Cambria Math"/>
          <w:b/>
          <w:bCs/>
          <w:kern w:val="1"/>
          <w:sz w:val="28"/>
          <w:szCs w:val="28"/>
        </w:rPr>
      </w:pPr>
      <w:r>
        <w:rPr>
          <w:rFonts w:ascii="Calibri" w:hAnsi="Calibri" w:cs="Calibri"/>
          <w:kern w:val="1"/>
          <w:sz w:val="28"/>
          <w:szCs w:val="28"/>
        </w:rPr>
        <w:t>Prions p</w:t>
      </w:r>
      <w:r w:rsidR="008C6C23">
        <w:rPr>
          <w:rFonts w:ascii="Calibri" w:hAnsi="Calibri" w:cs="Calibri"/>
          <w:kern w:val="1"/>
          <w:sz w:val="28"/>
          <w:szCs w:val="28"/>
        </w:rPr>
        <w:t xml:space="preserve">our l’Église, épouse du Christ : que ses membres soient fidèles au </w:t>
      </w:r>
      <w:r>
        <w:rPr>
          <w:rFonts w:ascii="Calibri" w:hAnsi="Calibri" w:cs="Calibri"/>
          <w:kern w:val="1"/>
          <w:sz w:val="28"/>
          <w:szCs w:val="28"/>
        </w:rPr>
        <w:t>R</w:t>
      </w:r>
      <w:r w:rsidR="008C6C23">
        <w:rPr>
          <w:rFonts w:ascii="Calibri" w:hAnsi="Calibri" w:cs="Calibri"/>
          <w:kern w:val="1"/>
          <w:sz w:val="28"/>
          <w:szCs w:val="28"/>
        </w:rPr>
        <w:t>epas de l’Allian</w:t>
      </w:r>
      <w:r w:rsidR="008C6C23">
        <w:rPr>
          <w:rFonts w:ascii="Calibri" w:hAnsi="Calibri" w:cs="Calibri"/>
          <w:kern w:val="1"/>
          <w:sz w:val="28"/>
          <w:szCs w:val="28"/>
        </w:rPr>
        <w:t>ce, afin que le monde croie et que</w:t>
      </w:r>
      <w:r w:rsidR="008C6C23">
        <w:rPr>
          <w:rFonts w:ascii="Calibri" w:hAnsi="Calibri" w:cs="Calibri"/>
          <w:kern w:val="1"/>
          <w:sz w:val="28"/>
          <w:szCs w:val="28"/>
        </w:rPr>
        <w:t xml:space="preserve"> tous se sachent invités aux Noces de l’Agneau ;</w:t>
      </w:r>
      <w:r w:rsidR="008C6C23">
        <w:rPr>
          <w:rFonts w:ascii="Calibri" w:hAnsi="Calibri" w:cs="Calibri"/>
          <w:b/>
          <w:bCs/>
          <w:kern w:val="1"/>
          <w:sz w:val="28"/>
          <w:szCs w:val="28"/>
        </w:rPr>
        <w:t> </w:t>
      </w:r>
    </w:p>
    <w:p w:rsidR="00000000" w:rsidRDefault="008C6C23">
      <w:pPr>
        <w:spacing w:after="120"/>
        <w:ind w:left="360"/>
        <w:rPr>
          <w:rFonts w:ascii="Cambria Math" w:hAnsi="Cambria Math" w:cs="Cambria Math"/>
          <w:b/>
          <w:bCs/>
          <w:kern w:val="1"/>
          <w:sz w:val="28"/>
          <w:szCs w:val="28"/>
        </w:rPr>
      </w:pPr>
    </w:p>
    <w:p w:rsidR="00000000" w:rsidRDefault="00C83041">
      <w:pPr>
        <w:pStyle w:val="ListParagraph"/>
        <w:numPr>
          <w:ilvl w:val="0"/>
          <w:numId w:val="2"/>
        </w:numPr>
        <w:spacing w:after="120"/>
        <w:rPr>
          <w:rFonts w:ascii="Calibri" w:hAnsi="Calibri" w:cs="Calibri"/>
          <w:kern w:val="1"/>
          <w:sz w:val="28"/>
          <w:szCs w:val="28"/>
        </w:rPr>
      </w:pPr>
      <w:r>
        <w:rPr>
          <w:rFonts w:ascii="Calibri" w:hAnsi="Calibri" w:cs="Calibri"/>
          <w:kern w:val="1"/>
          <w:sz w:val="28"/>
          <w:szCs w:val="28"/>
        </w:rPr>
        <w:t>Prions p</w:t>
      </w:r>
      <w:r w:rsidR="008C6C23">
        <w:rPr>
          <w:rFonts w:ascii="Calibri" w:hAnsi="Calibri" w:cs="Calibri"/>
          <w:kern w:val="1"/>
          <w:sz w:val="28"/>
          <w:szCs w:val="28"/>
        </w:rPr>
        <w:t>our les époux unis par le sacrement du mariage : qu’ils reçoivent de l’Esprit d’être une seule chair et un seul esprit dans leurs différences ;</w:t>
      </w:r>
    </w:p>
    <w:p w:rsidR="00000000" w:rsidRDefault="008C6C23">
      <w:pPr>
        <w:pStyle w:val="ListParagraph"/>
        <w:spacing w:after="120"/>
        <w:rPr>
          <w:rFonts w:ascii="Calibri" w:hAnsi="Calibri" w:cs="Calibri"/>
          <w:kern w:val="1"/>
          <w:sz w:val="28"/>
          <w:szCs w:val="28"/>
        </w:rPr>
      </w:pPr>
    </w:p>
    <w:p w:rsidR="00000000" w:rsidRDefault="00C83041">
      <w:pPr>
        <w:pStyle w:val="ListParagraph"/>
        <w:numPr>
          <w:ilvl w:val="0"/>
          <w:numId w:val="1"/>
        </w:numPr>
        <w:spacing w:after="120"/>
        <w:rPr>
          <w:rFonts w:ascii="Calibri" w:hAnsi="Calibri" w:cs="Calibri"/>
          <w:kern w:val="1"/>
          <w:sz w:val="28"/>
          <w:szCs w:val="28"/>
        </w:rPr>
      </w:pPr>
      <w:r>
        <w:rPr>
          <w:rFonts w:ascii="Calibri" w:hAnsi="Calibri" w:cs="Calibri"/>
          <w:kern w:val="1"/>
          <w:sz w:val="28"/>
          <w:szCs w:val="28"/>
        </w:rPr>
        <w:t>Prions p</w:t>
      </w:r>
      <w:r w:rsidR="008C6C23">
        <w:rPr>
          <w:rFonts w:ascii="Calibri" w:hAnsi="Calibri" w:cs="Calibri"/>
          <w:kern w:val="1"/>
          <w:sz w:val="28"/>
          <w:szCs w:val="28"/>
        </w:rPr>
        <w:t>our nos co</w:t>
      </w:r>
      <w:r w:rsidR="008C6C23">
        <w:rPr>
          <w:rFonts w:ascii="Calibri" w:hAnsi="Calibri" w:cs="Calibri"/>
          <w:kern w:val="1"/>
          <w:sz w:val="28"/>
          <w:szCs w:val="28"/>
        </w:rPr>
        <w:t>mmunautés : quelles fassent bon usage des dons de chacun de ses membres pour le bien de tous ;</w:t>
      </w:r>
      <w:r w:rsidR="008C6C23">
        <w:rPr>
          <w:rFonts w:ascii="Calibri" w:hAnsi="Calibri" w:cs="Calibri"/>
          <w:b/>
          <w:bCs/>
          <w:kern w:val="1"/>
          <w:sz w:val="28"/>
          <w:szCs w:val="28"/>
        </w:rPr>
        <w:t> </w:t>
      </w:r>
    </w:p>
    <w:p w:rsidR="00000000" w:rsidRDefault="008C6C23">
      <w:pPr>
        <w:spacing w:after="120"/>
        <w:ind w:left="360"/>
        <w:rPr>
          <w:rFonts w:ascii="Calibri" w:hAnsi="Calibri" w:cs="Calibri"/>
          <w:kern w:val="1"/>
          <w:sz w:val="28"/>
          <w:szCs w:val="28"/>
        </w:rPr>
      </w:pPr>
    </w:p>
    <w:p w:rsidR="00000000" w:rsidRDefault="00C83041">
      <w:pPr>
        <w:pStyle w:val="ListParagraph"/>
        <w:numPr>
          <w:ilvl w:val="0"/>
          <w:numId w:val="1"/>
        </w:numPr>
        <w:spacing w:after="120"/>
        <w:rPr>
          <w:rFonts w:ascii="Calibri" w:hAnsi="Calibri" w:cs="Calibri"/>
          <w:kern w:val="1"/>
          <w:sz w:val="28"/>
          <w:szCs w:val="28"/>
        </w:rPr>
      </w:pPr>
      <w:r>
        <w:rPr>
          <w:rFonts w:ascii="Calibri" w:hAnsi="Calibri" w:cs="Calibri"/>
          <w:kern w:val="1"/>
          <w:sz w:val="28"/>
          <w:szCs w:val="28"/>
        </w:rPr>
        <w:t>Prions p</w:t>
      </w:r>
      <w:r w:rsidR="008C6C23">
        <w:rPr>
          <w:rFonts w:ascii="Calibri" w:hAnsi="Calibri" w:cs="Calibri"/>
          <w:kern w:val="1"/>
          <w:sz w:val="28"/>
          <w:szCs w:val="28"/>
        </w:rPr>
        <w:t xml:space="preserve">our les hommes et les femmes qui se sentent délaissés ou inutiles : qu’ils trouvent le sens de leur action et de leur vie dans le service des autres. </w:t>
      </w:r>
    </w:p>
    <w:p w:rsidR="00000000" w:rsidRDefault="008C6C23">
      <w:pPr>
        <w:spacing w:after="120"/>
        <w:rPr>
          <w:rFonts w:ascii="Calibri" w:hAnsi="Calibri" w:cs="Calibri"/>
          <w:kern w:val="1"/>
          <w:sz w:val="28"/>
          <w:szCs w:val="28"/>
        </w:rPr>
      </w:pPr>
    </w:p>
    <w:p w:rsidR="00343288" w:rsidRDefault="008C6C23">
      <w:pPr>
        <w:widowControl w:val="0"/>
        <w:spacing w:after="240"/>
        <w:rPr>
          <w:rFonts w:ascii="Calibri" w:hAnsi="Calibri" w:cs="Calibri"/>
          <w:b/>
          <w:bCs/>
          <w:kern w:val="1"/>
          <w:sz w:val="28"/>
          <w:szCs w:val="28"/>
        </w:rPr>
      </w:pPr>
      <w:r>
        <w:rPr>
          <w:rFonts w:ascii="Calibri" w:hAnsi="Calibri" w:cs="Calibri"/>
          <w:b/>
          <w:bCs/>
          <w:kern w:val="1"/>
          <w:sz w:val="28"/>
          <w:szCs w:val="28"/>
          <w:u w:val="single"/>
        </w:rPr>
        <w:t>Conclusion</w:t>
      </w:r>
      <w:r>
        <w:rPr>
          <w:rFonts w:ascii="Calibri" w:hAnsi="Calibri" w:cs="Calibri"/>
          <w:b/>
          <w:bCs/>
          <w:kern w:val="1"/>
          <w:sz w:val="28"/>
          <w:szCs w:val="28"/>
        </w:rPr>
        <w:t> Seigneur Jésus, toi qui fais couler sur nous le vin nouveau du Royaume, daigne exaucer toutes nos prières, toi qui vis et règnes pour les siècles des siècles. Amen.</w:t>
      </w:r>
    </w:p>
    <w:p w:rsidR="00DA5251" w:rsidRPr="00DA5251" w:rsidRDefault="00DA5251">
      <w:pPr>
        <w:widowControl w:val="0"/>
        <w:spacing w:after="240"/>
        <w:rPr>
          <w:rFonts w:ascii="Calibri" w:hAnsi="Calibri" w:cs="Calibri"/>
          <w:b/>
          <w:bCs/>
          <w:kern w:val="1"/>
          <w:sz w:val="28"/>
          <w:szCs w:val="28"/>
        </w:rPr>
      </w:pPr>
      <w:r>
        <w:rPr>
          <w:rFonts w:ascii="Calibri" w:hAnsi="Calibri" w:cs="Calibri"/>
          <w:b/>
          <w:bCs/>
          <w:kern w:val="1"/>
          <w:sz w:val="28"/>
          <w:szCs w:val="28"/>
        </w:rPr>
        <w:tab/>
      </w:r>
      <w:r>
        <w:rPr>
          <w:rFonts w:ascii="Calibri" w:hAnsi="Calibri" w:cs="Calibri"/>
          <w:b/>
          <w:bCs/>
          <w:kern w:val="1"/>
          <w:sz w:val="28"/>
          <w:szCs w:val="28"/>
        </w:rPr>
        <w:tab/>
      </w:r>
      <w:r>
        <w:rPr>
          <w:rFonts w:ascii="Calibri" w:hAnsi="Calibri" w:cs="Calibri"/>
          <w:b/>
          <w:bCs/>
          <w:kern w:val="1"/>
          <w:sz w:val="28"/>
          <w:szCs w:val="28"/>
        </w:rPr>
        <w:tab/>
      </w:r>
      <w:r>
        <w:rPr>
          <w:rFonts w:ascii="Calibri" w:hAnsi="Calibri" w:cs="Calibri"/>
          <w:b/>
          <w:bCs/>
          <w:kern w:val="1"/>
          <w:sz w:val="28"/>
          <w:szCs w:val="28"/>
        </w:rPr>
        <w:tab/>
      </w:r>
      <w:r>
        <w:rPr>
          <w:rFonts w:ascii="Calibri" w:hAnsi="Calibri" w:cs="Calibri"/>
          <w:b/>
          <w:bCs/>
          <w:kern w:val="1"/>
          <w:sz w:val="28"/>
          <w:szCs w:val="28"/>
        </w:rPr>
        <w:tab/>
      </w:r>
      <w:r>
        <w:rPr>
          <w:rFonts w:ascii="Calibri" w:hAnsi="Calibri" w:cs="Calibri"/>
          <w:b/>
          <w:bCs/>
          <w:kern w:val="1"/>
          <w:sz w:val="28"/>
          <w:szCs w:val="28"/>
        </w:rPr>
        <w:tab/>
      </w:r>
      <w:r>
        <w:rPr>
          <w:rFonts w:ascii="Calibri" w:hAnsi="Calibri" w:cs="Calibri"/>
          <w:b/>
          <w:bCs/>
          <w:kern w:val="1"/>
          <w:sz w:val="28"/>
          <w:szCs w:val="28"/>
        </w:rPr>
        <w:tab/>
      </w:r>
      <w:r>
        <w:rPr>
          <w:rFonts w:ascii="Calibri" w:hAnsi="Calibri" w:cs="Calibri"/>
          <w:b/>
          <w:bCs/>
          <w:kern w:val="1"/>
          <w:sz w:val="28"/>
          <w:szCs w:val="28"/>
        </w:rPr>
        <w:tab/>
      </w:r>
      <w:r>
        <w:rPr>
          <w:rFonts w:ascii="Calibri" w:hAnsi="Calibri" w:cs="Calibri"/>
          <w:b/>
          <w:bCs/>
          <w:kern w:val="1"/>
          <w:sz w:val="28"/>
          <w:szCs w:val="28"/>
        </w:rPr>
        <w:tab/>
      </w:r>
      <w:r>
        <w:rPr>
          <w:rFonts w:ascii="Calibri" w:hAnsi="Calibri" w:cs="Calibri"/>
          <w:b/>
          <w:bCs/>
          <w:kern w:val="1"/>
          <w:sz w:val="28"/>
          <w:szCs w:val="28"/>
        </w:rPr>
        <w:tab/>
      </w:r>
      <w:r>
        <w:rPr>
          <w:rFonts w:ascii="Calibri" w:hAnsi="Calibri" w:cs="Calibri"/>
          <w:b/>
          <w:bCs/>
          <w:kern w:val="1"/>
          <w:sz w:val="28"/>
          <w:szCs w:val="28"/>
        </w:rPr>
        <w:tab/>
      </w:r>
      <w:r w:rsidRPr="00DA5251">
        <w:rPr>
          <w:rFonts w:ascii="Calibri" w:hAnsi="Calibri" w:cs="Calibri"/>
          <w:kern w:val="1"/>
        </w:rPr>
        <w:t>Olonne sur Mer</w:t>
      </w:r>
    </w:p>
    <w:sectPr w:rsidR="00DA5251" w:rsidRPr="00DA5251" w:rsidSect="00CD6843">
      <w:pgSz w:w="12240" w:h="15840"/>
      <w:pgMar w:top="1134" w:right="1134" w:bottom="1134" w:left="1134" w:header="720" w:footer="720" w:gutter="0"/>
      <w:cols w:space="720"/>
      <w:docGrid w:linePitch="326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626">
    <w:altName w:val="Calibri"/>
    <w:charset w:val="00"/>
    <w:family w:val="auto"/>
    <w:pitch w:val="variable"/>
    <w:sig w:usb0="00000000" w:usb1="00000000" w:usb2="00000000" w:usb3="00000000" w:csb0="00000000" w:csb1="00000000"/>
  </w:font>
  <w:font w:name="Lucida Grande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nt625">
    <w:altName w:val="Calibri"/>
    <w:charset w:val="00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6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03266"/>
    <w:rsid w:val="00016011"/>
    <w:rsid w:val="00167A71"/>
    <w:rsid w:val="001B5D84"/>
    <w:rsid w:val="002E4C34"/>
    <w:rsid w:val="002F0F91"/>
    <w:rsid w:val="00343288"/>
    <w:rsid w:val="006E3109"/>
    <w:rsid w:val="00703266"/>
    <w:rsid w:val="0087335D"/>
    <w:rsid w:val="008C6C23"/>
    <w:rsid w:val="00960C50"/>
    <w:rsid w:val="009811EC"/>
    <w:rsid w:val="00AF1682"/>
    <w:rsid w:val="00C532DE"/>
    <w:rsid w:val="00C83041"/>
    <w:rsid w:val="00C92784"/>
    <w:rsid w:val="00CD6843"/>
    <w:rsid w:val="00DA5251"/>
    <w:rsid w:val="00F135FC"/>
    <w:rsid w:val="00F75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ambria" w:eastAsia="SimSun" w:hAnsi="Cambria" w:cs="font626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TextedebullesCar">
    <w:name w:val="Texte de bulles Car"/>
    <w:rPr>
      <w:rFonts w:ascii="Lucida Grande" w:hAnsi="Lucida Grande" w:cs="Lucida Grande"/>
      <w:sz w:val="18"/>
      <w:szCs w:val="18"/>
      <w:lang w:val="fr-FR"/>
    </w:rPr>
  </w:style>
  <w:style w:type="character" w:customStyle="1" w:styleId="ListLabel1">
    <w:name w:val="ListLabel 1"/>
    <w:rPr>
      <w:rFonts w:eastAsia="SimSun" w:cs="Calibri"/>
      <w:b w:val="0"/>
    </w:rPr>
  </w:style>
  <w:style w:type="character" w:customStyle="1" w:styleId="ListLabel2">
    <w:name w:val="ListLabel 2"/>
    <w:rPr>
      <w:rFonts w:eastAsia="SimSun" w:cs="Calibri"/>
    </w:rPr>
  </w:style>
  <w:style w:type="character" w:customStyle="1" w:styleId="ListLabel3">
    <w:name w:val="ListLabel 3"/>
    <w:rPr>
      <w:rFonts w:cs="Courier New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BalloonText">
    <w:name w:val="Balloon Text"/>
    <w:basedOn w:val="Normal"/>
    <w:rPr>
      <w:rFonts w:ascii="Lucida Grande" w:hAnsi="Lucida Grande" w:cs="Lucida Grande"/>
      <w:sz w:val="18"/>
      <w:szCs w:val="18"/>
    </w:rPr>
  </w:style>
  <w:style w:type="paragraph" w:customStyle="1" w:styleId="ListParagraph">
    <w:name w:val="List Paragraph"/>
    <w:basedOn w:val="Normal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Jaupitre</dc:creator>
  <cp:lastModifiedBy>claude penaud</cp:lastModifiedBy>
  <cp:revision>2</cp:revision>
  <cp:lastPrinted>2024-05-07T11:22:00Z</cp:lastPrinted>
  <dcterms:created xsi:type="dcterms:W3CDTF">2025-01-06T08:48:00Z</dcterms:created>
  <dcterms:modified xsi:type="dcterms:W3CDTF">2025-01-06T08:48:00Z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Perso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