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D6" w:rsidRDefault="00EC02D6" w:rsidP="00EC02D6">
      <w:r>
        <w:rPr>
          <w:noProof/>
          <w:lang w:eastAsia="fr-FR"/>
        </w:rPr>
        <w:drawing>
          <wp:anchor distT="0" distB="0" distL="0" distR="0" simplePos="0" relativeHeight="251659264" behindDoc="0" locked="0" layoutInCell="0" allowOverlap="1">
            <wp:simplePos x="0" y="0"/>
            <wp:positionH relativeFrom="column">
              <wp:posOffset>-53340</wp:posOffset>
            </wp:positionH>
            <wp:positionV relativeFrom="paragraph">
              <wp:posOffset>41910</wp:posOffset>
            </wp:positionV>
            <wp:extent cx="1266825" cy="1323975"/>
            <wp:effectExtent l="0" t="0" r="0" b="0"/>
            <wp:wrapSquare wrapText="bothSides"/>
            <wp:docPr id="1" name="Image 1" descr="Une image contenant 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eau&#10;&#10;Description générée automatiquement"/>
                    <pic:cNvPicPr>
                      <a:picLocks noChangeAspect="1" noChangeArrowheads="1"/>
                    </pic:cNvPicPr>
                  </pic:nvPicPr>
                  <pic:blipFill>
                    <a:blip r:embed="rId7"/>
                    <a:stretch>
                      <a:fillRect/>
                    </a:stretch>
                  </pic:blipFill>
                  <pic:spPr bwMode="auto">
                    <a:xfrm>
                      <a:off x="0" y="0"/>
                      <a:ext cx="1266825" cy="1323975"/>
                    </a:xfrm>
                    <a:prstGeom prst="rect">
                      <a:avLst/>
                    </a:prstGeom>
                  </pic:spPr>
                </pic:pic>
              </a:graphicData>
            </a:graphic>
          </wp:anchor>
        </w:drawing>
      </w:r>
      <w:r>
        <w:tab/>
      </w:r>
      <w:r>
        <w:tab/>
      </w:r>
      <w:r>
        <w:rPr>
          <w:b/>
          <w:bCs/>
          <w:sz w:val="32"/>
          <w:szCs w:val="32"/>
        </w:rPr>
        <w:t>Paroisse Sainte Marie des Sables d'Olonne</w:t>
      </w:r>
    </w:p>
    <w:p w:rsidR="00EC02D6" w:rsidRPr="00EC02D6" w:rsidRDefault="00EC02D6" w:rsidP="00EC02D6">
      <w:pPr>
        <w:ind w:left="2832" w:firstLine="708"/>
        <w:rPr>
          <w:b/>
          <w:sz w:val="24"/>
          <w:szCs w:val="24"/>
          <w:u w:val="single"/>
        </w:rPr>
      </w:pPr>
      <w:r>
        <w:rPr>
          <w:b/>
          <w:bCs/>
        </w:rPr>
        <w:tab/>
      </w:r>
      <w:r>
        <w:rPr>
          <w:b/>
          <w:bCs/>
        </w:rPr>
        <w:tab/>
      </w:r>
      <w:r w:rsidR="005142EB">
        <w:rPr>
          <w:b/>
          <w:sz w:val="24"/>
          <w:szCs w:val="24"/>
          <w:u w:val="single"/>
        </w:rPr>
        <w:t>Dimanche 10 novembre</w:t>
      </w:r>
      <w:r w:rsidRPr="00EC02D6">
        <w:rPr>
          <w:b/>
          <w:sz w:val="24"/>
          <w:szCs w:val="24"/>
          <w:u w:val="single"/>
        </w:rPr>
        <w:t xml:space="preserve"> 2024</w:t>
      </w:r>
    </w:p>
    <w:p w:rsidR="005142EB" w:rsidRDefault="005142EB" w:rsidP="00EC02D6">
      <w:pPr>
        <w:ind w:left="2832" w:firstLine="708"/>
        <w:rPr>
          <w:b/>
          <w:sz w:val="24"/>
          <w:szCs w:val="24"/>
        </w:rPr>
      </w:pPr>
      <w:r>
        <w:rPr>
          <w:b/>
          <w:sz w:val="24"/>
          <w:szCs w:val="24"/>
        </w:rPr>
        <w:t>32</w:t>
      </w:r>
      <w:r w:rsidR="00EC02D6" w:rsidRPr="005F3151">
        <w:rPr>
          <w:b/>
          <w:sz w:val="24"/>
          <w:szCs w:val="24"/>
        </w:rPr>
        <w:t>ème dimanche de Temps Ordina</w:t>
      </w:r>
      <w:r w:rsidR="00EC02D6">
        <w:rPr>
          <w:b/>
          <w:sz w:val="24"/>
          <w:szCs w:val="24"/>
        </w:rPr>
        <w:t>ire</w:t>
      </w:r>
    </w:p>
    <w:p w:rsidR="00EC02D6" w:rsidRPr="005F3151" w:rsidRDefault="00EC02D6" w:rsidP="00EC02D6">
      <w:pPr>
        <w:ind w:left="2832" w:firstLine="708"/>
        <w:rPr>
          <w:b/>
          <w:sz w:val="24"/>
          <w:szCs w:val="24"/>
        </w:rPr>
      </w:pPr>
      <w:r w:rsidRPr="005F3151">
        <w:rPr>
          <w:b/>
          <w:sz w:val="24"/>
          <w:szCs w:val="24"/>
        </w:rPr>
        <w:t xml:space="preserve"> « </w:t>
      </w:r>
      <w:r w:rsidR="005142EB">
        <w:rPr>
          <w:b/>
          <w:sz w:val="24"/>
          <w:szCs w:val="24"/>
        </w:rPr>
        <w:t xml:space="preserve">Cette pauvre veuve a mis dans le Trésor plus que      </w:t>
      </w:r>
      <w:r w:rsidR="005142EB">
        <w:rPr>
          <w:b/>
          <w:sz w:val="24"/>
          <w:szCs w:val="24"/>
        </w:rPr>
        <w:tab/>
      </w:r>
      <w:r w:rsidR="005142EB">
        <w:rPr>
          <w:b/>
          <w:sz w:val="24"/>
          <w:szCs w:val="24"/>
        </w:rPr>
        <w:tab/>
      </w:r>
      <w:r w:rsidR="005142EB">
        <w:rPr>
          <w:b/>
          <w:sz w:val="24"/>
          <w:szCs w:val="24"/>
        </w:rPr>
        <w:tab/>
      </w:r>
      <w:r w:rsidR="005142EB">
        <w:rPr>
          <w:b/>
          <w:sz w:val="24"/>
          <w:szCs w:val="24"/>
        </w:rPr>
        <w:tab/>
      </w:r>
      <w:r w:rsidR="005142EB">
        <w:rPr>
          <w:b/>
          <w:sz w:val="24"/>
          <w:szCs w:val="24"/>
        </w:rPr>
        <w:tab/>
        <w:t>tous les autres</w:t>
      </w:r>
      <w:r>
        <w:rPr>
          <w:b/>
          <w:sz w:val="24"/>
          <w:szCs w:val="24"/>
        </w:rPr>
        <w:t xml:space="preserve"> »</w:t>
      </w:r>
    </w:p>
    <w:p w:rsidR="00EC02D6" w:rsidRPr="00EC02D6" w:rsidRDefault="00EC02D6" w:rsidP="00EC02D6">
      <w:r>
        <w:rPr>
          <w:b/>
          <w:bCs/>
        </w:rPr>
        <w:tab/>
      </w:r>
      <w:r>
        <w:rPr>
          <w:b/>
          <w:bCs/>
        </w:rPr>
        <w:tab/>
      </w:r>
    </w:p>
    <w:p w:rsidR="00EC02D6" w:rsidRDefault="00EC02D6" w:rsidP="0023422F">
      <w:pPr>
        <w:rPr>
          <w:b/>
          <w:bCs/>
        </w:rPr>
      </w:pPr>
      <w:r>
        <w:tab/>
      </w:r>
      <w:r>
        <w:rPr>
          <w:b/>
          <w:bCs/>
        </w:rPr>
        <w:tab/>
      </w:r>
      <w:r>
        <w:rPr>
          <w:b/>
          <w:bCs/>
        </w:rPr>
        <w:tab/>
      </w:r>
      <w:r>
        <w:rPr>
          <w:b/>
          <w:bCs/>
        </w:rPr>
        <w:tab/>
      </w:r>
      <w:r>
        <w:rPr>
          <w:b/>
          <w:bCs/>
        </w:rPr>
        <w:tab/>
      </w:r>
      <w:r>
        <w:rPr>
          <w:b/>
          <w:bCs/>
        </w:rPr>
        <w:tab/>
      </w:r>
      <w:r w:rsidR="0023422F" w:rsidRPr="003C4870">
        <w:rPr>
          <w:b/>
          <w:sz w:val="24"/>
          <w:szCs w:val="24"/>
          <w:u w:val="single"/>
        </w:rPr>
        <w:t>OUVERTURE</w:t>
      </w:r>
    </w:p>
    <w:p w:rsidR="0023422F" w:rsidRDefault="002E55DC" w:rsidP="0023422F">
      <w:pPr>
        <w:rPr>
          <w:i/>
          <w:sz w:val="24"/>
          <w:szCs w:val="24"/>
        </w:rPr>
      </w:pPr>
      <w:r w:rsidRPr="002E55DC">
        <w:rPr>
          <w:i/>
          <w:sz w:val="24"/>
          <w:szCs w:val="24"/>
        </w:rPr>
        <w:t>Procession</w:t>
      </w:r>
      <w:r w:rsidR="00A10F51">
        <w:rPr>
          <w:i/>
          <w:sz w:val="24"/>
          <w:szCs w:val="24"/>
        </w:rPr>
        <w:t xml:space="preserve"> </w:t>
      </w:r>
      <w:r w:rsidR="0050500D">
        <w:rPr>
          <w:i/>
          <w:sz w:val="24"/>
          <w:szCs w:val="24"/>
        </w:rPr>
        <w:t xml:space="preserve">solennelle avec </w:t>
      </w:r>
      <w:r w:rsidR="00766CF8">
        <w:rPr>
          <w:i/>
          <w:sz w:val="24"/>
          <w:szCs w:val="24"/>
        </w:rPr>
        <w:t>la Croix</w:t>
      </w:r>
      <w:r w:rsidR="0050500D">
        <w:rPr>
          <w:i/>
          <w:sz w:val="24"/>
          <w:szCs w:val="24"/>
        </w:rPr>
        <w:t xml:space="preserve">, </w:t>
      </w:r>
      <w:r w:rsidR="00C90260">
        <w:rPr>
          <w:i/>
          <w:sz w:val="24"/>
          <w:szCs w:val="24"/>
        </w:rPr>
        <w:t>les servants d’autel, le ou les prêtres.</w:t>
      </w:r>
    </w:p>
    <w:p w:rsidR="003C4870" w:rsidRPr="001A0C51" w:rsidRDefault="0023422F" w:rsidP="002E55DC">
      <w:pPr>
        <w:spacing w:after="0"/>
        <w:rPr>
          <w:sz w:val="24"/>
          <w:szCs w:val="24"/>
        </w:rPr>
      </w:pPr>
      <w:r w:rsidRPr="00523025">
        <w:rPr>
          <w:b/>
          <w:sz w:val="24"/>
          <w:szCs w:val="24"/>
          <w:u w:val="single"/>
        </w:rPr>
        <w:t>Chant d’entrée</w:t>
      </w:r>
      <w:r>
        <w:rPr>
          <w:sz w:val="24"/>
          <w:szCs w:val="24"/>
        </w:rPr>
        <w:t xml:space="preserve"> :   </w:t>
      </w:r>
      <w:r w:rsidR="005142EB">
        <w:rPr>
          <w:b/>
          <w:sz w:val="24"/>
          <w:szCs w:val="24"/>
        </w:rPr>
        <w:t>Ecoute la voix du Seigneur        X548</w:t>
      </w:r>
      <w:r w:rsidR="005142EB">
        <w:rPr>
          <w:sz w:val="24"/>
          <w:szCs w:val="24"/>
        </w:rPr>
        <w:t xml:space="preserve"> (feuilles bleues n° 11</w:t>
      </w:r>
      <w:r w:rsidR="001A0C51">
        <w:rPr>
          <w:sz w:val="24"/>
          <w:szCs w:val="24"/>
        </w:rPr>
        <w:t>)</w:t>
      </w:r>
    </w:p>
    <w:p w:rsidR="00523025" w:rsidRDefault="002E55DC" w:rsidP="00AC4F8B">
      <w:pPr>
        <w:spacing w:after="0"/>
        <w:rPr>
          <w:sz w:val="24"/>
          <w:szCs w:val="24"/>
        </w:rPr>
      </w:pPr>
      <w:r>
        <w:rPr>
          <w:sz w:val="24"/>
          <w:szCs w:val="24"/>
        </w:rPr>
        <w:tab/>
      </w:r>
    </w:p>
    <w:p w:rsidR="00523025" w:rsidRPr="0050500D" w:rsidRDefault="00523025" w:rsidP="00523025">
      <w:pPr>
        <w:spacing w:after="0"/>
        <w:jc w:val="both"/>
        <w:rPr>
          <w:i/>
          <w:sz w:val="24"/>
          <w:szCs w:val="24"/>
        </w:rPr>
      </w:pPr>
      <w:r w:rsidRPr="00523025">
        <w:rPr>
          <w:b/>
          <w:sz w:val="24"/>
          <w:szCs w:val="24"/>
          <w:u w:val="single"/>
        </w:rPr>
        <w:t>Mot d’accueil</w:t>
      </w:r>
      <w:r>
        <w:rPr>
          <w:sz w:val="24"/>
          <w:szCs w:val="24"/>
        </w:rPr>
        <w:t xml:space="preserve"> : </w:t>
      </w:r>
      <w:r w:rsidR="0050500D" w:rsidRPr="0050500D">
        <w:rPr>
          <w:i/>
          <w:sz w:val="24"/>
          <w:szCs w:val="24"/>
        </w:rPr>
        <w:t xml:space="preserve">au choix du célébrant </w:t>
      </w:r>
    </w:p>
    <w:p w:rsidR="00E02351" w:rsidRDefault="00E02351" w:rsidP="0023422F">
      <w:pPr>
        <w:spacing w:after="0"/>
        <w:rPr>
          <w:b/>
          <w:sz w:val="24"/>
          <w:szCs w:val="24"/>
          <w:u w:val="single"/>
        </w:rPr>
      </w:pPr>
    </w:p>
    <w:p w:rsidR="00782416" w:rsidRPr="00794EEC" w:rsidRDefault="00523025" w:rsidP="0023422F">
      <w:pPr>
        <w:spacing w:after="0"/>
        <w:rPr>
          <w:b/>
          <w:sz w:val="24"/>
          <w:szCs w:val="24"/>
        </w:rPr>
      </w:pPr>
      <w:r w:rsidRPr="00523025">
        <w:rPr>
          <w:b/>
          <w:sz w:val="24"/>
          <w:szCs w:val="24"/>
          <w:u w:val="single"/>
        </w:rPr>
        <w:t>Rite pénitentiel</w:t>
      </w:r>
      <w:r>
        <w:rPr>
          <w:sz w:val="24"/>
          <w:szCs w:val="24"/>
        </w:rPr>
        <w:t xml:space="preserve"> : </w:t>
      </w:r>
      <w:r w:rsidR="005142EB">
        <w:rPr>
          <w:sz w:val="24"/>
          <w:szCs w:val="24"/>
        </w:rPr>
        <w:t>Messe festive d’Isabelle Fontaine 171</w:t>
      </w:r>
      <w:r w:rsidR="001625F8">
        <w:rPr>
          <w:sz w:val="24"/>
          <w:szCs w:val="24"/>
        </w:rPr>
        <w:t xml:space="preserve">  (AL </w:t>
      </w:r>
      <w:r w:rsidR="005142EB">
        <w:rPr>
          <w:sz w:val="24"/>
          <w:szCs w:val="24"/>
        </w:rPr>
        <w:t>48-00</w:t>
      </w:r>
      <w:r w:rsidR="001625F8">
        <w:rPr>
          <w:sz w:val="24"/>
          <w:szCs w:val="24"/>
        </w:rPr>
        <w:t>)</w:t>
      </w:r>
    </w:p>
    <w:p w:rsidR="00B627F2" w:rsidRDefault="00B627F2" w:rsidP="0023422F">
      <w:pPr>
        <w:spacing w:after="0"/>
        <w:rPr>
          <w:sz w:val="24"/>
          <w:szCs w:val="24"/>
        </w:rPr>
      </w:pPr>
    </w:p>
    <w:p w:rsidR="00B627F2" w:rsidRPr="001625F8" w:rsidRDefault="00B627F2" w:rsidP="0023422F">
      <w:pPr>
        <w:spacing w:after="0"/>
        <w:rPr>
          <w:i/>
          <w:sz w:val="24"/>
          <w:szCs w:val="24"/>
        </w:rPr>
      </w:pPr>
      <w:r>
        <w:rPr>
          <w:b/>
          <w:sz w:val="24"/>
          <w:szCs w:val="24"/>
          <w:u w:val="single"/>
        </w:rPr>
        <w:t>Gloire à Dieu</w:t>
      </w:r>
      <w:r>
        <w:rPr>
          <w:b/>
          <w:sz w:val="24"/>
          <w:szCs w:val="24"/>
        </w:rPr>
        <w:t xml:space="preserve"> :  </w:t>
      </w:r>
      <w:r w:rsidR="005142EB">
        <w:rPr>
          <w:sz w:val="24"/>
          <w:szCs w:val="24"/>
        </w:rPr>
        <w:t>Messe festive             «            229</w:t>
      </w:r>
    </w:p>
    <w:p w:rsidR="00782416" w:rsidRDefault="00782416" w:rsidP="00782416">
      <w:pPr>
        <w:spacing w:after="0"/>
        <w:jc w:val="both"/>
        <w:rPr>
          <w:sz w:val="24"/>
          <w:szCs w:val="24"/>
        </w:rPr>
      </w:pPr>
    </w:p>
    <w:p w:rsidR="00517524" w:rsidRDefault="00507102" w:rsidP="00772352">
      <w:pPr>
        <w:spacing w:after="0"/>
        <w:jc w:val="both"/>
        <w:rPr>
          <w:sz w:val="24"/>
          <w:szCs w:val="24"/>
        </w:rPr>
      </w:pPr>
      <w:r>
        <w:rPr>
          <w:b/>
          <w:sz w:val="24"/>
          <w:szCs w:val="24"/>
          <w:u w:val="single"/>
        </w:rPr>
        <w:t>Prière d’ouverture</w:t>
      </w:r>
      <w:r w:rsidR="00F667EF">
        <w:rPr>
          <w:sz w:val="24"/>
          <w:szCs w:val="24"/>
        </w:rPr>
        <w:t> : celle du</w:t>
      </w:r>
      <w:r w:rsidR="00C90260">
        <w:rPr>
          <w:sz w:val="24"/>
          <w:szCs w:val="24"/>
        </w:rPr>
        <w:t xml:space="preserve"> Missel</w:t>
      </w:r>
    </w:p>
    <w:p w:rsidR="002C406C" w:rsidRDefault="002C406C" w:rsidP="00772352">
      <w:pPr>
        <w:spacing w:after="0"/>
        <w:jc w:val="both"/>
        <w:rPr>
          <w:sz w:val="24"/>
          <w:szCs w:val="24"/>
        </w:rPr>
      </w:pPr>
    </w:p>
    <w:p w:rsidR="002C406C" w:rsidRDefault="002C406C" w:rsidP="00772352">
      <w:pPr>
        <w:spacing w:after="0"/>
        <w:jc w:val="both"/>
        <w:rPr>
          <w:sz w:val="24"/>
          <w:szCs w:val="24"/>
        </w:rPr>
      </w:pPr>
    </w:p>
    <w:p w:rsidR="00523025" w:rsidRPr="00507102" w:rsidRDefault="00507102" w:rsidP="00C90260">
      <w:pPr>
        <w:spacing w:after="0"/>
        <w:ind w:left="2124" w:firstLine="708"/>
        <w:rPr>
          <w:b/>
          <w:sz w:val="24"/>
          <w:szCs w:val="24"/>
          <w:u w:val="single"/>
        </w:rPr>
      </w:pPr>
      <w:r>
        <w:rPr>
          <w:b/>
          <w:sz w:val="24"/>
          <w:szCs w:val="24"/>
          <w:u w:val="single"/>
        </w:rPr>
        <w:t>LITURGIE DE LA PAROLE</w:t>
      </w:r>
    </w:p>
    <w:p w:rsidR="00E66D86" w:rsidRPr="00517524" w:rsidRDefault="00E66D86" w:rsidP="0023422F">
      <w:pPr>
        <w:spacing w:after="0"/>
        <w:rPr>
          <w:i/>
          <w:sz w:val="24"/>
          <w:szCs w:val="24"/>
        </w:rPr>
      </w:pPr>
    </w:p>
    <w:p w:rsidR="00F30647" w:rsidRPr="00517524" w:rsidRDefault="00507102" w:rsidP="004A0F23">
      <w:pPr>
        <w:spacing w:after="0"/>
        <w:rPr>
          <w:i/>
          <w:sz w:val="24"/>
          <w:szCs w:val="24"/>
        </w:rPr>
      </w:pPr>
      <w:r>
        <w:rPr>
          <w:b/>
          <w:sz w:val="24"/>
          <w:szCs w:val="24"/>
          <w:u w:val="single"/>
        </w:rPr>
        <w:t>1</w:t>
      </w:r>
      <w:r w:rsidRPr="00507102">
        <w:rPr>
          <w:b/>
          <w:sz w:val="24"/>
          <w:szCs w:val="24"/>
          <w:u w:val="single"/>
          <w:vertAlign w:val="superscript"/>
        </w:rPr>
        <w:t>ère</w:t>
      </w:r>
      <w:r>
        <w:rPr>
          <w:b/>
          <w:sz w:val="24"/>
          <w:szCs w:val="24"/>
          <w:u w:val="single"/>
        </w:rPr>
        <w:t xml:space="preserve"> lecture</w:t>
      </w:r>
      <w:r>
        <w:rPr>
          <w:sz w:val="24"/>
          <w:szCs w:val="24"/>
        </w:rPr>
        <w:t xml:space="preserve"> :  </w:t>
      </w:r>
      <w:r w:rsidR="0076172E">
        <w:rPr>
          <w:sz w:val="24"/>
          <w:szCs w:val="24"/>
        </w:rPr>
        <w:t xml:space="preserve">du </w:t>
      </w:r>
      <w:r w:rsidR="005142EB">
        <w:rPr>
          <w:sz w:val="24"/>
          <w:szCs w:val="24"/>
        </w:rPr>
        <w:t xml:space="preserve">premier </w:t>
      </w:r>
      <w:r w:rsidR="0076172E">
        <w:rPr>
          <w:sz w:val="24"/>
          <w:szCs w:val="24"/>
        </w:rPr>
        <w:t xml:space="preserve">livre des </w:t>
      </w:r>
      <w:r w:rsidR="005142EB">
        <w:rPr>
          <w:sz w:val="24"/>
          <w:szCs w:val="24"/>
        </w:rPr>
        <w:t>Rois (17, 10-16</w:t>
      </w:r>
      <w:r w:rsidR="0076172E">
        <w:rPr>
          <w:sz w:val="24"/>
          <w:szCs w:val="24"/>
        </w:rPr>
        <w:t>)</w:t>
      </w:r>
    </w:p>
    <w:p w:rsidR="00F30647" w:rsidRPr="00F30647" w:rsidRDefault="00F30647" w:rsidP="0023422F">
      <w:pPr>
        <w:spacing w:after="0"/>
        <w:rPr>
          <w:i/>
          <w:sz w:val="24"/>
          <w:szCs w:val="24"/>
        </w:rPr>
      </w:pPr>
    </w:p>
    <w:p w:rsidR="00D136FD" w:rsidRDefault="00276582" w:rsidP="0023422F">
      <w:pPr>
        <w:spacing w:after="0"/>
        <w:rPr>
          <w:sz w:val="24"/>
          <w:szCs w:val="24"/>
        </w:rPr>
      </w:pPr>
      <w:r>
        <w:rPr>
          <w:b/>
          <w:sz w:val="24"/>
          <w:szCs w:val="24"/>
          <w:u w:val="single"/>
        </w:rPr>
        <w:t>Psaume</w:t>
      </w:r>
      <w:r w:rsidR="00B627F2">
        <w:rPr>
          <w:b/>
          <w:sz w:val="24"/>
          <w:szCs w:val="24"/>
        </w:rPr>
        <w:t xml:space="preserve">:  </w:t>
      </w:r>
      <w:r w:rsidR="005142EB">
        <w:rPr>
          <w:b/>
          <w:sz w:val="24"/>
          <w:szCs w:val="24"/>
        </w:rPr>
        <w:t>145</w:t>
      </w:r>
      <w:r w:rsidR="001A0C51">
        <w:rPr>
          <w:b/>
          <w:sz w:val="24"/>
          <w:szCs w:val="24"/>
        </w:rPr>
        <w:t xml:space="preserve"> : </w:t>
      </w:r>
      <w:r w:rsidR="005142EB">
        <w:rPr>
          <w:b/>
          <w:sz w:val="24"/>
          <w:szCs w:val="24"/>
        </w:rPr>
        <w:t>Chante, ô mon âme, la louange du Seigneur !</w:t>
      </w:r>
    </w:p>
    <w:p w:rsidR="00D136FD" w:rsidRPr="00B000C6" w:rsidRDefault="004D2EA8" w:rsidP="004D2EA8">
      <w:pPr>
        <w:spacing w:after="0"/>
        <w:jc w:val="both"/>
        <w:rPr>
          <w:i/>
          <w:szCs w:val="24"/>
        </w:rPr>
      </w:pPr>
      <w:r w:rsidRPr="00B000C6">
        <w:rPr>
          <w:i/>
          <w:szCs w:val="24"/>
        </w:rPr>
        <w:t>(partition</w:t>
      </w:r>
      <w:r w:rsidR="00B000C6" w:rsidRPr="00B000C6">
        <w:rPr>
          <w:i/>
          <w:szCs w:val="24"/>
        </w:rPr>
        <w:t xml:space="preserve"> </w:t>
      </w:r>
      <w:r w:rsidRPr="00B000C6">
        <w:rPr>
          <w:i/>
          <w:szCs w:val="24"/>
        </w:rPr>
        <w:t>envoyée par email aux animateurs et organistes. Si vous ne l’avez pas reçue, envoyez un courriel à « </w:t>
      </w:r>
      <w:hyperlink r:id="rId8" w:history="1">
        <w:r w:rsidRPr="00B000C6">
          <w:rPr>
            <w:rStyle w:val="Lienhypertexte"/>
            <w:i/>
            <w:szCs w:val="24"/>
          </w:rPr>
          <w:t>paroissedesolonnes@gmail.com</w:t>
        </w:r>
      </w:hyperlink>
      <w:r w:rsidRPr="00B000C6">
        <w:rPr>
          <w:i/>
          <w:szCs w:val="24"/>
        </w:rPr>
        <w:t xml:space="preserve"> en précisant votre nom et votre relais)</w:t>
      </w:r>
    </w:p>
    <w:p w:rsidR="004D2EA8" w:rsidRPr="004D2EA8" w:rsidRDefault="004D2EA8" w:rsidP="004D2EA8">
      <w:pPr>
        <w:spacing w:after="0"/>
        <w:jc w:val="both"/>
        <w:rPr>
          <w:sz w:val="24"/>
          <w:szCs w:val="24"/>
        </w:rPr>
      </w:pPr>
    </w:p>
    <w:p w:rsidR="007466A6" w:rsidRDefault="007466A6" w:rsidP="0023422F">
      <w:pPr>
        <w:spacing w:after="0"/>
        <w:rPr>
          <w:b/>
          <w:sz w:val="24"/>
          <w:szCs w:val="24"/>
        </w:rPr>
      </w:pPr>
      <w:r>
        <w:rPr>
          <w:b/>
          <w:sz w:val="24"/>
          <w:szCs w:val="24"/>
          <w:u w:val="single"/>
        </w:rPr>
        <w:t>2ème lecture</w:t>
      </w:r>
      <w:r w:rsidR="00DD01C6">
        <w:rPr>
          <w:sz w:val="24"/>
          <w:szCs w:val="24"/>
        </w:rPr>
        <w:t xml:space="preserve"> : </w:t>
      </w:r>
      <w:r w:rsidR="005142EB">
        <w:rPr>
          <w:sz w:val="24"/>
          <w:szCs w:val="24"/>
        </w:rPr>
        <w:t>de la</w:t>
      </w:r>
      <w:r w:rsidR="0076172E">
        <w:rPr>
          <w:sz w:val="24"/>
          <w:szCs w:val="24"/>
        </w:rPr>
        <w:t xml:space="preserve"> lettre </w:t>
      </w:r>
      <w:r w:rsidR="005142EB">
        <w:rPr>
          <w:sz w:val="24"/>
          <w:szCs w:val="24"/>
        </w:rPr>
        <w:t>aux Hébreux (9, 24-28</w:t>
      </w:r>
      <w:r w:rsidR="0076172E">
        <w:rPr>
          <w:sz w:val="24"/>
          <w:szCs w:val="24"/>
        </w:rPr>
        <w:t>)</w:t>
      </w:r>
    </w:p>
    <w:p w:rsidR="002C406C" w:rsidRDefault="002C406C" w:rsidP="0023422F">
      <w:pPr>
        <w:spacing w:after="0"/>
        <w:rPr>
          <w:sz w:val="24"/>
          <w:szCs w:val="24"/>
        </w:rPr>
      </w:pPr>
    </w:p>
    <w:p w:rsidR="007466A6" w:rsidRDefault="00C90260" w:rsidP="0023422F">
      <w:pPr>
        <w:spacing w:after="0"/>
        <w:rPr>
          <w:b/>
          <w:sz w:val="24"/>
          <w:szCs w:val="24"/>
        </w:rPr>
      </w:pPr>
      <w:r>
        <w:rPr>
          <w:b/>
          <w:sz w:val="24"/>
          <w:szCs w:val="24"/>
          <w:u w:val="single"/>
        </w:rPr>
        <w:t>Acclamation</w:t>
      </w:r>
      <w:r w:rsidR="00DD01C6">
        <w:rPr>
          <w:sz w:val="24"/>
          <w:szCs w:val="24"/>
        </w:rPr>
        <w:t xml:space="preserve"> : </w:t>
      </w:r>
      <w:r w:rsidR="005142EB">
        <w:rPr>
          <w:sz w:val="24"/>
          <w:szCs w:val="24"/>
        </w:rPr>
        <w:t>377</w:t>
      </w:r>
    </w:p>
    <w:p w:rsidR="00DD01C6" w:rsidRPr="00DD01C6" w:rsidRDefault="0076172E" w:rsidP="0023422F">
      <w:pPr>
        <w:spacing w:after="0"/>
        <w:rPr>
          <w:b/>
          <w:sz w:val="24"/>
          <w:szCs w:val="24"/>
        </w:rPr>
      </w:pPr>
      <w:r>
        <w:rPr>
          <w:sz w:val="24"/>
          <w:szCs w:val="24"/>
        </w:rPr>
        <w:t>« </w:t>
      </w:r>
      <w:r w:rsidR="005142EB">
        <w:rPr>
          <w:sz w:val="24"/>
          <w:szCs w:val="24"/>
        </w:rPr>
        <w:t>Heureux les pauvres de cœur, car le royaume des Cieux est à eux !</w:t>
      </w:r>
      <w:r>
        <w:rPr>
          <w:sz w:val="24"/>
          <w:szCs w:val="24"/>
        </w:rPr>
        <w:t>Alleluia »</w:t>
      </w:r>
    </w:p>
    <w:p w:rsidR="002C406C" w:rsidRDefault="002C406C" w:rsidP="0023422F">
      <w:pPr>
        <w:spacing w:after="0"/>
        <w:rPr>
          <w:sz w:val="24"/>
          <w:szCs w:val="24"/>
        </w:rPr>
      </w:pPr>
    </w:p>
    <w:p w:rsidR="007466A6" w:rsidRDefault="007466A6" w:rsidP="0023422F">
      <w:pPr>
        <w:spacing w:after="0"/>
        <w:rPr>
          <w:b/>
          <w:sz w:val="24"/>
          <w:szCs w:val="24"/>
        </w:rPr>
      </w:pPr>
      <w:r>
        <w:rPr>
          <w:b/>
          <w:sz w:val="24"/>
          <w:szCs w:val="24"/>
          <w:u w:val="single"/>
        </w:rPr>
        <w:t>Evangile</w:t>
      </w:r>
      <w:r w:rsidR="00C90260">
        <w:rPr>
          <w:sz w:val="24"/>
          <w:szCs w:val="24"/>
        </w:rPr>
        <w:t xml:space="preserve"> de Jésus-Christ </w:t>
      </w:r>
      <w:r w:rsidR="005142EB">
        <w:rPr>
          <w:sz w:val="24"/>
          <w:szCs w:val="24"/>
        </w:rPr>
        <w:t>selon Saint Marc (12, 38-44</w:t>
      </w:r>
      <w:r w:rsidR="0076172E">
        <w:rPr>
          <w:sz w:val="24"/>
          <w:szCs w:val="24"/>
        </w:rPr>
        <w:t>)</w:t>
      </w:r>
    </w:p>
    <w:p w:rsidR="00D136FD" w:rsidRPr="00D136FD" w:rsidRDefault="00D136FD" w:rsidP="0023422F">
      <w:pPr>
        <w:spacing w:after="0"/>
        <w:rPr>
          <w:sz w:val="24"/>
          <w:szCs w:val="24"/>
        </w:rPr>
      </w:pPr>
    </w:p>
    <w:p w:rsidR="007466A6" w:rsidRDefault="007466A6" w:rsidP="0023422F">
      <w:pPr>
        <w:spacing w:after="0"/>
        <w:rPr>
          <w:sz w:val="24"/>
          <w:szCs w:val="24"/>
        </w:rPr>
      </w:pPr>
      <w:r>
        <w:rPr>
          <w:b/>
          <w:sz w:val="24"/>
          <w:szCs w:val="24"/>
          <w:u w:val="single"/>
        </w:rPr>
        <w:t>Homélie</w:t>
      </w:r>
    </w:p>
    <w:p w:rsidR="007466A6" w:rsidRPr="00B000C6" w:rsidRDefault="007466A6" w:rsidP="0023422F">
      <w:pPr>
        <w:spacing w:after="0"/>
        <w:rPr>
          <w:sz w:val="10"/>
          <w:szCs w:val="24"/>
        </w:rPr>
      </w:pPr>
    </w:p>
    <w:p w:rsidR="00FD5803" w:rsidRDefault="007466A6" w:rsidP="0023422F">
      <w:pPr>
        <w:spacing w:after="0"/>
        <w:rPr>
          <w:sz w:val="24"/>
          <w:szCs w:val="24"/>
        </w:rPr>
      </w:pPr>
      <w:r>
        <w:rPr>
          <w:b/>
          <w:sz w:val="24"/>
          <w:szCs w:val="24"/>
          <w:u w:val="single"/>
        </w:rPr>
        <w:t>Profession de foi</w:t>
      </w:r>
      <w:r>
        <w:rPr>
          <w:sz w:val="24"/>
          <w:szCs w:val="24"/>
        </w:rPr>
        <w:t xml:space="preserve"> : </w:t>
      </w:r>
      <w:r w:rsidR="00F65DD9">
        <w:rPr>
          <w:sz w:val="24"/>
          <w:szCs w:val="24"/>
        </w:rPr>
        <w:t>symbole de Nicée-Constantinople</w:t>
      </w:r>
      <w:r w:rsidR="00C90260">
        <w:rPr>
          <w:sz w:val="24"/>
          <w:szCs w:val="24"/>
        </w:rPr>
        <w:t>, proclamé</w:t>
      </w:r>
    </w:p>
    <w:p w:rsidR="007466A6" w:rsidRPr="007466A6" w:rsidRDefault="007466A6" w:rsidP="0023422F">
      <w:pPr>
        <w:spacing w:after="0"/>
        <w:rPr>
          <w:sz w:val="24"/>
          <w:szCs w:val="24"/>
        </w:rPr>
      </w:pPr>
      <w:r>
        <w:rPr>
          <w:b/>
          <w:sz w:val="24"/>
          <w:szCs w:val="24"/>
          <w:u w:val="single"/>
        </w:rPr>
        <w:t>Prière universelle</w:t>
      </w:r>
      <w:r>
        <w:rPr>
          <w:sz w:val="24"/>
          <w:szCs w:val="24"/>
        </w:rPr>
        <w:t xml:space="preserve"> :  </w:t>
      </w:r>
      <w:r w:rsidRPr="007466A6">
        <w:rPr>
          <w:i/>
          <w:sz w:val="24"/>
          <w:szCs w:val="24"/>
        </w:rPr>
        <w:t xml:space="preserve">voir page </w:t>
      </w:r>
      <w:r w:rsidR="002C406C">
        <w:rPr>
          <w:i/>
          <w:sz w:val="24"/>
          <w:szCs w:val="24"/>
        </w:rPr>
        <w:t>3</w:t>
      </w:r>
    </w:p>
    <w:p w:rsidR="007466A6" w:rsidRDefault="007466A6" w:rsidP="00D462E9">
      <w:pPr>
        <w:spacing w:after="0"/>
        <w:jc w:val="both"/>
        <w:rPr>
          <w:sz w:val="24"/>
          <w:szCs w:val="24"/>
        </w:rPr>
      </w:pPr>
      <w:r>
        <w:rPr>
          <w:b/>
          <w:sz w:val="24"/>
          <w:szCs w:val="24"/>
          <w:u w:val="single"/>
        </w:rPr>
        <w:lastRenderedPageBreak/>
        <w:t>Quête</w:t>
      </w:r>
      <w:r>
        <w:rPr>
          <w:sz w:val="24"/>
          <w:szCs w:val="24"/>
        </w:rPr>
        <w:t xml:space="preserve"> :  </w:t>
      </w:r>
      <w:r w:rsidRPr="007466A6">
        <w:rPr>
          <w:sz w:val="24"/>
          <w:szCs w:val="24"/>
        </w:rPr>
        <w:t>Notre o</w:t>
      </w:r>
      <w:r w:rsidR="002D4298">
        <w:rPr>
          <w:sz w:val="24"/>
          <w:szCs w:val="24"/>
        </w:rPr>
        <w:t>ffran</w:t>
      </w:r>
      <w:r w:rsidR="00D01B4D">
        <w:rPr>
          <w:sz w:val="24"/>
          <w:szCs w:val="24"/>
        </w:rPr>
        <w:t xml:space="preserve">de de ce jour est destinée </w:t>
      </w:r>
      <w:r w:rsidR="00F65DD9">
        <w:rPr>
          <w:sz w:val="24"/>
          <w:szCs w:val="24"/>
        </w:rPr>
        <w:t>à la paroisse</w:t>
      </w:r>
      <w:r w:rsidR="00D01B4D">
        <w:rPr>
          <w:sz w:val="24"/>
          <w:szCs w:val="24"/>
        </w:rPr>
        <w:t>.</w:t>
      </w:r>
      <w:r w:rsidRPr="007466A6">
        <w:rPr>
          <w:sz w:val="24"/>
          <w:szCs w:val="24"/>
        </w:rPr>
        <w:t>Merci de votre générosité.</w:t>
      </w:r>
    </w:p>
    <w:p w:rsidR="007466A6" w:rsidRDefault="007466A6" w:rsidP="0023422F">
      <w:pPr>
        <w:spacing w:after="0"/>
        <w:rPr>
          <w:sz w:val="24"/>
          <w:szCs w:val="24"/>
        </w:rPr>
      </w:pPr>
    </w:p>
    <w:p w:rsidR="007466A6" w:rsidRDefault="00DF47BF" w:rsidP="00794EEC">
      <w:pPr>
        <w:spacing w:after="0"/>
        <w:ind w:left="2124" w:firstLine="708"/>
        <w:rPr>
          <w:b/>
          <w:sz w:val="24"/>
          <w:szCs w:val="24"/>
          <w:u w:val="single"/>
        </w:rPr>
      </w:pPr>
      <w:r>
        <w:rPr>
          <w:b/>
          <w:sz w:val="24"/>
          <w:szCs w:val="24"/>
          <w:u w:val="single"/>
        </w:rPr>
        <w:t>LITURGIE EUCHARISTIQUE</w:t>
      </w:r>
    </w:p>
    <w:p w:rsidR="005B590F" w:rsidRDefault="005B590F" w:rsidP="0023422F">
      <w:pPr>
        <w:spacing w:after="0"/>
        <w:rPr>
          <w:b/>
          <w:sz w:val="24"/>
          <w:szCs w:val="24"/>
          <w:u w:val="single"/>
        </w:rPr>
      </w:pPr>
    </w:p>
    <w:p w:rsidR="0000711E" w:rsidRDefault="00DF47BF" w:rsidP="00D462E9">
      <w:pPr>
        <w:spacing w:after="0"/>
        <w:jc w:val="both"/>
        <w:rPr>
          <w:sz w:val="24"/>
          <w:szCs w:val="24"/>
        </w:rPr>
      </w:pPr>
      <w:r>
        <w:rPr>
          <w:b/>
          <w:sz w:val="24"/>
          <w:szCs w:val="24"/>
          <w:u w:val="single"/>
        </w:rPr>
        <w:t>Prière sur les offrandes</w:t>
      </w:r>
      <w:r>
        <w:rPr>
          <w:sz w:val="24"/>
          <w:szCs w:val="24"/>
        </w:rPr>
        <w:t xml:space="preserve"> : </w:t>
      </w:r>
      <w:r w:rsidR="00794EEC">
        <w:rPr>
          <w:sz w:val="24"/>
          <w:szCs w:val="24"/>
        </w:rPr>
        <w:t>celle du Missel.</w:t>
      </w:r>
    </w:p>
    <w:p w:rsidR="002C406C" w:rsidRDefault="002C406C" w:rsidP="00D462E9">
      <w:pPr>
        <w:spacing w:after="0"/>
        <w:jc w:val="both"/>
        <w:rPr>
          <w:sz w:val="24"/>
          <w:szCs w:val="24"/>
        </w:rPr>
      </w:pPr>
    </w:p>
    <w:p w:rsidR="00D462E9" w:rsidRDefault="00D462E9" w:rsidP="00D462E9">
      <w:pPr>
        <w:spacing w:after="0"/>
        <w:jc w:val="both"/>
        <w:rPr>
          <w:sz w:val="24"/>
          <w:szCs w:val="24"/>
        </w:rPr>
      </w:pPr>
      <w:r>
        <w:rPr>
          <w:b/>
          <w:sz w:val="24"/>
          <w:szCs w:val="24"/>
          <w:u w:val="single"/>
        </w:rPr>
        <w:t>Préface</w:t>
      </w:r>
      <w:r w:rsidR="00B621DC">
        <w:rPr>
          <w:sz w:val="24"/>
          <w:szCs w:val="24"/>
        </w:rPr>
        <w:t xml:space="preserve">: </w:t>
      </w:r>
      <w:r w:rsidR="00D01B4D">
        <w:rPr>
          <w:sz w:val="24"/>
          <w:szCs w:val="24"/>
        </w:rPr>
        <w:t>au choix du célébrant</w:t>
      </w:r>
    </w:p>
    <w:p w:rsidR="00D462E9" w:rsidRDefault="00D462E9" w:rsidP="00D462E9">
      <w:pPr>
        <w:spacing w:after="0"/>
        <w:jc w:val="both"/>
        <w:rPr>
          <w:sz w:val="24"/>
          <w:szCs w:val="24"/>
        </w:rPr>
      </w:pPr>
    </w:p>
    <w:p w:rsidR="00D462E9" w:rsidRPr="00DD01C6" w:rsidRDefault="00D462E9" w:rsidP="00D462E9">
      <w:pPr>
        <w:spacing w:after="0"/>
        <w:jc w:val="both"/>
        <w:rPr>
          <w:b/>
          <w:sz w:val="24"/>
          <w:szCs w:val="24"/>
        </w:rPr>
      </w:pPr>
      <w:r>
        <w:rPr>
          <w:b/>
          <w:sz w:val="24"/>
          <w:szCs w:val="24"/>
          <w:u w:val="single"/>
        </w:rPr>
        <w:t>Sanctus</w:t>
      </w:r>
      <w:r w:rsidR="00B621DC">
        <w:rPr>
          <w:sz w:val="24"/>
          <w:szCs w:val="24"/>
        </w:rPr>
        <w:t> :</w:t>
      </w:r>
      <w:r w:rsidR="00F65DD9">
        <w:rPr>
          <w:sz w:val="24"/>
          <w:szCs w:val="24"/>
        </w:rPr>
        <w:t>Messe festive d’Isabelle Fontaine    -   633</w:t>
      </w:r>
    </w:p>
    <w:p w:rsidR="00B621DC" w:rsidRDefault="00B621DC" w:rsidP="00D462E9">
      <w:pPr>
        <w:spacing w:after="0"/>
        <w:jc w:val="both"/>
        <w:rPr>
          <w:sz w:val="24"/>
          <w:szCs w:val="24"/>
        </w:rPr>
      </w:pPr>
    </w:p>
    <w:p w:rsidR="00D462E9" w:rsidRDefault="00B621DC" w:rsidP="00D462E9">
      <w:pPr>
        <w:spacing w:after="0"/>
        <w:jc w:val="both"/>
        <w:rPr>
          <w:sz w:val="24"/>
          <w:szCs w:val="24"/>
        </w:rPr>
      </w:pPr>
      <w:r>
        <w:rPr>
          <w:b/>
          <w:sz w:val="24"/>
          <w:szCs w:val="24"/>
          <w:u w:val="single"/>
        </w:rPr>
        <w:t>Prière eucharistique</w:t>
      </w:r>
      <w:r>
        <w:rPr>
          <w:sz w:val="24"/>
          <w:szCs w:val="24"/>
        </w:rPr>
        <w:t xml:space="preserve"> : </w:t>
      </w:r>
      <w:r w:rsidR="00794EEC">
        <w:rPr>
          <w:sz w:val="24"/>
          <w:szCs w:val="24"/>
        </w:rPr>
        <w:t>au choix du célébrant</w:t>
      </w:r>
    </w:p>
    <w:p w:rsidR="002C406C" w:rsidRDefault="002C406C" w:rsidP="00D462E9">
      <w:pPr>
        <w:spacing w:after="0"/>
        <w:jc w:val="both"/>
        <w:rPr>
          <w:b/>
          <w:sz w:val="24"/>
          <w:szCs w:val="24"/>
          <w:u w:val="single"/>
        </w:rPr>
      </w:pPr>
    </w:p>
    <w:p w:rsidR="00D462E9" w:rsidRPr="00794EEC" w:rsidRDefault="00D462E9" w:rsidP="00D462E9">
      <w:pPr>
        <w:spacing w:after="0"/>
        <w:jc w:val="both"/>
        <w:rPr>
          <w:b/>
          <w:sz w:val="24"/>
          <w:szCs w:val="24"/>
        </w:rPr>
      </w:pPr>
      <w:r>
        <w:rPr>
          <w:b/>
          <w:sz w:val="24"/>
          <w:szCs w:val="24"/>
          <w:u w:val="single"/>
        </w:rPr>
        <w:t>Anamnèse</w:t>
      </w:r>
      <w:r>
        <w:rPr>
          <w:sz w:val="24"/>
          <w:szCs w:val="24"/>
        </w:rPr>
        <w:t xml:space="preserve"> : </w:t>
      </w:r>
      <w:r w:rsidR="00F65DD9">
        <w:rPr>
          <w:sz w:val="24"/>
          <w:szCs w:val="24"/>
        </w:rPr>
        <w:t>Messe festive d’Isabelle Fontaine  -  724</w:t>
      </w:r>
    </w:p>
    <w:p w:rsidR="002C406C" w:rsidRDefault="002C406C" w:rsidP="00D462E9">
      <w:pPr>
        <w:spacing w:after="0"/>
        <w:jc w:val="both"/>
        <w:rPr>
          <w:b/>
          <w:sz w:val="24"/>
          <w:szCs w:val="24"/>
          <w:u w:val="single"/>
        </w:rPr>
      </w:pPr>
    </w:p>
    <w:p w:rsidR="00D462E9" w:rsidRPr="00E01FDF" w:rsidRDefault="00794EEC" w:rsidP="00B621DC">
      <w:pPr>
        <w:spacing w:after="0"/>
        <w:jc w:val="both"/>
        <w:rPr>
          <w:b/>
          <w:sz w:val="24"/>
          <w:szCs w:val="24"/>
        </w:rPr>
      </w:pPr>
      <w:r>
        <w:rPr>
          <w:b/>
          <w:sz w:val="24"/>
          <w:szCs w:val="24"/>
          <w:u w:val="single"/>
        </w:rPr>
        <w:t>Notre P</w:t>
      </w:r>
      <w:r w:rsidR="00D462E9">
        <w:rPr>
          <w:b/>
          <w:sz w:val="24"/>
          <w:szCs w:val="24"/>
          <w:u w:val="single"/>
        </w:rPr>
        <w:t>ère</w:t>
      </w:r>
      <w:r>
        <w:rPr>
          <w:sz w:val="24"/>
          <w:szCs w:val="24"/>
        </w:rPr>
        <w:t> : proclamé</w:t>
      </w:r>
    </w:p>
    <w:p w:rsidR="00D462E9" w:rsidRDefault="00D462E9" w:rsidP="00D462E9">
      <w:pPr>
        <w:spacing w:after="0"/>
        <w:jc w:val="both"/>
        <w:rPr>
          <w:b/>
          <w:sz w:val="24"/>
          <w:szCs w:val="24"/>
          <w:u w:val="single"/>
        </w:rPr>
      </w:pPr>
    </w:p>
    <w:p w:rsidR="00D462E9" w:rsidRDefault="00D462E9" w:rsidP="00D462E9">
      <w:pPr>
        <w:spacing w:after="0"/>
        <w:jc w:val="both"/>
        <w:rPr>
          <w:sz w:val="24"/>
          <w:szCs w:val="24"/>
        </w:rPr>
      </w:pPr>
      <w:r>
        <w:rPr>
          <w:b/>
          <w:sz w:val="24"/>
          <w:szCs w:val="24"/>
          <w:u w:val="single"/>
        </w:rPr>
        <w:t>Agneau de Dieu</w:t>
      </w:r>
      <w:r w:rsidR="00E01FDF">
        <w:rPr>
          <w:sz w:val="24"/>
          <w:szCs w:val="24"/>
        </w:rPr>
        <w:t xml:space="preserve"> : </w:t>
      </w:r>
      <w:r w:rsidR="00F65DD9">
        <w:rPr>
          <w:sz w:val="24"/>
          <w:szCs w:val="24"/>
        </w:rPr>
        <w:tab/>
      </w:r>
      <w:r w:rsidR="00F65DD9">
        <w:rPr>
          <w:sz w:val="24"/>
          <w:szCs w:val="24"/>
        </w:rPr>
        <w:tab/>
        <w:t>« </w:t>
      </w:r>
      <w:r w:rsidR="00F65DD9">
        <w:rPr>
          <w:sz w:val="24"/>
          <w:szCs w:val="24"/>
        </w:rPr>
        <w:tab/>
      </w:r>
      <w:r w:rsidR="00F65DD9">
        <w:rPr>
          <w:sz w:val="24"/>
          <w:szCs w:val="24"/>
        </w:rPr>
        <w:tab/>
        <w:t>934</w:t>
      </w:r>
    </w:p>
    <w:p w:rsidR="00E01FDF" w:rsidRDefault="00E01FDF" w:rsidP="00D462E9">
      <w:pPr>
        <w:spacing w:after="0"/>
        <w:jc w:val="both"/>
        <w:rPr>
          <w:b/>
          <w:sz w:val="24"/>
          <w:szCs w:val="24"/>
          <w:u w:val="single"/>
        </w:rPr>
      </w:pPr>
    </w:p>
    <w:p w:rsidR="002D4298" w:rsidRPr="00DD01C6" w:rsidRDefault="00E01FDF" w:rsidP="00B621DC">
      <w:pPr>
        <w:spacing w:after="0"/>
        <w:jc w:val="both"/>
        <w:rPr>
          <w:b/>
          <w:sz w:val="24"/>
          <w:szCs w:val="24"/>
        </w:rPr>
      </w:pPr>
      <w:r>
        <w:rPr>
          <w:b/>
          <w:sz w:val="24"/>
          <w:szCs w:val="24"/>
          <w:u w:val="single"/>
        </w:rPr>
        <w:t xml:space="preserve">Chant </w:t>
      </w:r>
      <w:r w:rsidR="002C406C">
        <w:rPr>
          <w:b/>
          <w:sz w:val="24"/>
          <w:szCs w:val="24"/>
          <w:u w:val="single"/>
        </w:rPr>
        <w:t xml:space="preserve">de </w:t>
      </w:r>
      <w:r>
        <w:rPr>
          <w:b/>
          <w:sz w:val="24"/>
          <w:szCs w:val="24"/>
          <w:u w:val="single"/>
        </w:rPr>
        <w:t>communion</w:t>
      </w:r>
      <w:r w:rsidR="00B627F2">
        <w:rPr>
          <w:sz w:val="24"/>
          <w:szCs w:val="24"/>
        </w:rPr>
        <w:t xml:space="preserve"> : </w:t>
      </w:r>
      <w:r w:rsidR="00F65DD9">
        <w:rPr>
          <w:b/>
          <w:sz w:val="24"/>
          <w:szCs w:val="24"/>
        </w:rPr>
        <w:t>Recevez le Christ</w:t>
      </w:r>
      <w:r w:rsidR="00B000C6">
        <w:rPr>
          <w:b/>
          <w:sz w:val="24"/>
          <w:szCs w:val="24"/>
        </w:rPr>
        <w:t xml:space="preserve"> </w:t>
      </w:r>
      <w:r w:rsidR="00F65DD9">
        <w:rPr>
          <w:sz w:val="24"/>
          <w:szCs w:val="24"/>
        </w:rPr>
        <w:t>D 74-13</w:t>
      </w:r>
      <w:r w:rsidR="005C2A23">
        <w:rPr>
          <w:sz w:val="24"/>
          <w:szCs w:val="24"/>
        </w:rPr>
        <w:t xml:space="preserve"> (</w:t>
      </w:r>
      <w:r w:rsidR="00F65DD9">
        <w:rPr>
          <w:sz w:val="24"/>
          <w:szCs w:val="24"/>
        </w:rPr>
        <w:t>feuilles bleues n° 44</w:t>
      </w:r>
      <w:r w:rsidR="00DD01C6" w:rsidRPr="00C032ED">
        <w:rPr>
          <w:sz w:val="24"/>
          <w:szCs w:val="24"/>
        </w:rPr>
        <w:t>)</w:t>
      </w:r>
    </w:p>
    <w:p w:rsidR="00D462E9" w:rsidRPr="00C032ED" w:rsidRDefault="00B621DC" w:rsidP="00D462E9">
      <w:pPr>
        <w:spacing w:after="0"/>
        <w:jc w:val="both"/>
        <w:rPr>
          <w:sz w:val="24"/>
          <w:szCs w:val="24"/>
        </w:rPr>
      </w:pPr>
      <w:r>
        <w:rPr>
          <w:sz w:val="24"/>
          <w:szCs w:val="24"/>
        </w:rPr>
        <w:tab/>
      </w:r>
      <w:r>
        <w:rPr>
          <w:sz w:val="24"/>
          <w:szCs w:val="24"/>
        </w:rPr>
        <w:tab/>
      </w:r>
      <w:r>
        <w:rPr>
          <w:sz w:val="24"/>
          <w:szCs w:val="24"/>
        </w:rPr>
        <w:tab/>
      </w:r>
    </w:p>
    <w:p w:rsidR="00D462E9" w:rsidRDefault="00D462E9" w:rsidP="00D462E9">
      <w:pPr>
        <w:spacing w:after="0"/>
        <w:jc w:val="both"/>
        <w:rPr>
          <w:sz w:val="24"/>
          <w:szCs w:val="24"/>
        </w:rPr>
      </w:pPr>
      <w:r>
        <w:rPr>
          <w:b/>
          <w:sz w:val="24"/>
          <w:szCs w:val="24"/>
          <w:u w:val="single"/>
        </w:rPr>
        <w:t>Prière après la communion</w:t>
      </w:r>
      <w:r w:rsidR="00E01FDF">
        <w:rPr>
          <w:sz w:val="24"/>
          <w:szCs w:val="24"/>
        </w:rPr>
        <w:t xml:space="preserve"> : </w:t>
      </w:r>
      <w:r w:rsidR="00794EEC">
        <w:rPr>
          <w:sz w:val="24"/>
          <w:szCs w:val="24"/>
        </w:rPr>
        <w:t>celle du Missel</w:t>
      </w:r>
    </w:p>
    <w:p w:rsidR="00563163" w:rsidRDefault="00563163" w:rsidP="00D462E9">
      <w:pPr>
        <w:spacing w:after="0"/>
        <w:jc w:val="both"/>
        <w:rPr>
          <w:b/>
          <w:sz w:val="24"/>
          <w:szCs w:val="24"/>
          <w:u w:val="single"/>
        </w:rPr>
      </w:pPr>
    </w:p>
    <w:p w:rsidR="00D462E9" w:rsidRDefault="00D462E9" w:rsidP="00794EEC">
      <w:pPr>
        <w:spacing w:after="0"/>
        <w:ind w:left="2124" w:firstLine="708"/>
        <w:jc w:val="both"/>
        <w:rPr>
          <w:b/>
          <w:sz w:val="24"/>
          <w:szCs w:val="24"/>
          <w:u w:val="single"/>
        </w:rPr>
      </w:pPr>
      <w:r>
        <w:rPr>
          <w:b/>
          <w:sz w:val="24"/>
          <w:szCs w:val="24"/>
          <w:u w:val="single"/>
        </w:rPr>
        <w:t>LITURGIE DE L’ENVOI</w:t>
      </w:r>
    </w:p>
    <w:p w:rsidR="00B621DC" w:rsidRDefault="00B621DC" w:rsidP="00D462E9">
      <w:pPr>
        <w:spacing w:after="0"/>
        <w:jc w:val="both"/>
        <w:rPr>
          <w:b/>
          <w:sz w:val="24"/>
          <w:szCs w:val="24"/>
          <w:u w:val="single"/>
        </w:rPr>
      </w:pPr>
    </w:p>
    <w:p w:rsidR="00B621DC" w:rsidRDefault="00B621DC" w:rsidP="00B621DC">
      <w:pPr>
        <w:spacing w:after="0"/>
        <w:jc w:val="both"/>
        <w:rPr>
          <w:sz w:val="24"/>
          <w:szCs w:val="24"/>
        </w:rPr>
      </w:pPr>
      <w:r>
        <w:rPr>
          <w:b/>
          <w:sz w:val="24"/>
          <w:szCs w:val="24"/>
          <w:u w:val="single"/>
        </w:rPr>
        <w:t>Annonces</w:t>
      </w:r>
      <w:r w:rsidR="00D05688">
        <w:rPr>
          <w:b/>
          <w:sz w:val="24"/>
          <w:szCs w:val="24"/>
          <w:u w:val="single"/>
        </w:rPr>
        <w:t xml:space="preserve"> particulières</w:t>
      </w:r>
      <w:r w:rsidR="00D05688">
        <w:rPr>
          <w:sz w:val="24"/>
          <w:szCs w:val="24"/>
        </w:rPr>
        <w:t>, s’il y a lieu</w:t>
      </w:r>
    </w:p>
    <w:p w:rsidR="00E66D86" w:rsidRDefault="00E66D86" w:rsidP="00B621DC">
      <w:pPr>
        <w:spacing w:after="0"/>
        <w:jc w:val="both"/>
        <w:rPr>
          <w:sz w:val="24"/>
          <w:szCs w:val="24"/>
        </w:rPr>
      </w:pPr>
    </w:p>
    <w:p w:rsidR="00E66D86" w:rsidRDefault="00E66D86" w:rsidP="00B621DC">
      <w:pPr>
        <w:spacing w:after="0"/>
        <w:jc w:val="both"/>
        <w:rPr>
          <w:sz w:val="24"/>
          <w:szCs w:val="24"/>
        </w:rPr>
      </w:pPr>
      <w:r w:rsidRPr="00E66D86">
        <w:rPr>
          <w:b/>
          <w:sz w:val="24"/>
          <w:szCs w:val="24"/>
          <w:u w:val="single"/>
        </w:rPr>
        <w:t>Prière pour la Paix</w:t>
      </w:r>
      <w:r>
        <w:rPr>
          <w:sz w:val="24"/>
          <w:szCs w:val="24"/>
        </w:rPr>
        <w:t xml:space="preserve"> (adressée à Marie, en cette veille de la commémoration de l’Armistice 1918)                            Lecture par un laïc</w:t>
      </w:r>
    </w:p>
    <w:p w:rsidR="00A10F51" w:rsidRDefault="00A10F51" w:rsidP="00B621DC">
      <w:pPr>
        <w:spacing w:after="0"/>
        <w:jc w:val="both"/>
        <w:rPr>
          <w:sz w:val="24"/>
          <w:szCs w:val="24"/>
        </w:rPr>
      </w:pPr>
    </w:p>
    <w:p w:rsidR="00E66D86" w:rsidRPr="00B000C6" w:rsidRDefault="00E66D86" w:rsidP="00B621DC">
      <w:pPr>
        <w:spacing w:after="0"/>
        <w:jc w:val="both"/>
        <w:rPr>
          <w:b/>
          <w:szCs w:val="24"/>
        </w:rPr>
      </w:pPr>
      <w:r w:rsidRPr="00B000C6">
        <w:rPr>
          <w:b/>
          <w:szCs w:val="24"/>
        </w:rPr>
        <w:t>Marie, notre Mère, le peuple fidèle t’appelle.</w:t>
      </w:r>
    </w:p>
    <w:p w:rsidR="00E66D86" w:rsidRPr="00B000C6" w:rsidRDefault="00E66D86" w:rsidP="00B621DC">
      <w:pPr>
        <w:spacing w:after="0"/>
        <w:jc w:val="both"/>
        <w:rPr>
          <w:b/>
          <w:szCs w:val="24"/>
        </w:rPr>
      </w:pPr>
      <w:r w:rsidRPr="00B000C6">
        <w:rPr>
          <w:b/>
          <w:szCs w:val="24"/>
        </w:rPr>
        <w:t>Ouvre des fenêtres de lumière dans la nuit des conflits.</w:t>
      </w:r>
    </w:p>
    <w:p w:rsidR="00E66D86" w:rsidRPr="00B000C6" w:rsidRDefault="00E66D86" w:rsidP="00B621DC">
      <w:pPr>
        <w:spacing w:after="0"/>
        <w:jc w:val="both"/>
        <w:rPr>
          <w:b/>
          <w:szCs w:val="24"/>
        </w:rPr>
      </w:pPr>
      <w:r w:rsidRPr="00B000C6">
        <w:rPr>
          <w:b/>
          <w:szCs w:val="24"/>
        </w:rPr>
        <w:t>Toi, demeure de l’Esprit Saint, inspire des chemins de paix aux dirigeants des nations.</w:t>
      </w:r>
    </w:p>
    <w:p w:rsidR="00E66D86" w:rsidRPr="00B000C6" w:rsidRDefault="00E66D86" w:rsidP="00B621DC">
      <w:pPr>
        <w:spacing w:after="0"/>
        <w:jc w:val="both"/>
        <w:rPr>
          <w:b/>
          <w:szCs w:val="24"/>
        </w:rPr>
      </w:pPr>
      <w:r w:rsidRPr="00B000C6">
        <w:rPr>
          <w:b/>
          <w:szCs w:val="24"/>
        </w:rPr>
        <w:t>Toi, Mère de tous les peuples, réconcilie tes enfants séduits par le mal, aveuglés par le pouvoir et la haine.</w:t>
      </w:r>
    </w:p>
    <w:p w:rsidR="00E66D86" w:rsidRPr="00B000C6" w:rsidRDefault="00E66D86" w:rsidP="00B621DC">
      <w:pPr>
        <w:spacing w:after="0"/>
        <w:jc w:val="both"/>
        <w:rPr>
          <w:b/>
          <w:szCs w:val="24"/>
        </w:rPr>
      </w:pPr>
      <w:r w:rsidRPr="00B000C6">
        <w:rPr>
          <w:b/>
          <w:szCs w:val="24"/>
        </w:rPr>
        <w:t>Toi, qui est proche de chacun, réduis notre éloignement.</w:t>
      </w:r>
    </w:p>
    <w:p w:rsidR="00E66D86" w:rsidRPr="00B000C6" w:rsidRDefault="00E66D86" w:rsidP="00B621DC">
      <w:pPr>
        <w:spacing w:after="0"/>
        <w:jc w:val="both"/>
        <w:rPr>
          <w:b/>
          <w:szCs w:val="24"/>
        </w:rPr>
      </w:pPr>
      <w:r w:rsidRPr="00B000C6">
        <w:rPr>
          <w:b/>
          <w:szCs w:val="24"/>
        </w:rPr>
        <w:t>Toi, qui as compassion de tous, apprends-nous à prendre soin des autres.</w:t>
      </w:r>
    </w:p>
    <w:p w:rsidR="00E66D86" w:rsidRPr="00B000C6" w:rsidRDefault="00E66D86" w:rsidP="00B621DC">
      <w:pPr>
        <w:spacing w:after="0"/>
        <w:jc w:val="both"/>
        <w:rPr>
          <w:b/>
          <w:szCs w:val="24"/>
        </w:rPr>
      </w:pPr>
      <w:r w:rsidRPr="00B000C6">
        <w:rPr>
          <w:b/>
          <w:szCs w:val="24"/>
        </w:rPr>
        <w:t>Toi, qui révèles la tendresse du Seigneur, fais de nous les témoins de sa consolation.</w:t>
      </w:r>
    </w:p>
    <w:p w:rsidR="00E66D86" w:rsidRPr="00B000C6" w:rsidRDefault="00E66D86" w:rsidP="00B621DC">
      <w:pPr>
        <w:spacing w:after="0"/>
        <w:jc w:val="both"/>
        <w:rPr>
          <w:b/>
          <w:szCs w:val="24"/>
        </w:rPr>
      </w:pPr>
      <w:r w:rsidRPr="00B000C6">
        <w:rPr>
          <w:b/>
          <w:szCs w:val="24"/>
        </w:rPr>
        <w:t>Mère, Toi, Reine de la paix, répands</w:t>
      </w:r>
      <w:r w:rsidR="00A075CD" w:rsidRPr="00B000C6">
        <w:rPr>
          <w:b/>
          <w:szCs w:val="24"/>
        </w:rPr>
        <w:t>-</w:t>
      </w:r>
      <w:r w:rsidRPr="00B000C6">
        <w:rPr>
          <w:b/>
          <w:szCs w:val="24"/>
        </w:rPr>
        <w:t>en nos cœurs l’harmonie de Dieu. Amen</w:t>
      </w:r>
      <w:r w:rsidR="00A075CD" w:rsidRPr="00B000C6">
        <w:rPr>
          <w:b/>
          <w:szCs w:val="24"/>
        </w:rPr>
        <w:t>.</w:t>
      </w:r>
    </w:p>
    <w:p w:rsidR="00E66D86" w:rsidRPr="00B000C6" w:rsidRDefault="00E66D86" w:rsidP="00B621DC">
      <w:pPr>
        <w:spacing w:after="0"/>
        <w:jc w:val="both"/>
        <w:rPr>
          <w:i/>
          <w:szCs w:val="24"/>
        </w:rPr>
      </w:pPr>
      <w:r w:rsidRPr="00B000C6">
        <w:rPr>
          <w:i/>
          <w:szCs w:val="24"/>
        </w:rPr>
        <w:t>(Pape François, 27 octobre 2023, prière</w:t>
      </w:r>
      <w:r w:rsidR="00B000C6" w:rsidRPr="00B000C6">
        <w:rPr>
          <w:i/>
          <w:szCs w:val="24"/>
        </w:rPr>
        <w:t xml:space="preserve"> </w:t>
      </w:r>
      <w:r w:rsidRPr="00B000C6">
        <w:rPr>
          <w:i/>
          <w:szCs w:val="24"/>
        </w:rPr>
        <w:t>Pacem in terris)</w:t>
      </w:r>
    </w:p>
    <w:p w:rsidR="00B000C6" w:rsidRDefault="00B000C6" w:rsidP="00D462E9">
      <w:pPr>
        <w:spacing w:after="0"/>
        <w:jc w:val="both"/>
        <w:rPr>
          <w:b/>
          <w:sz w:val="24"/>
          <w:szCs w:val="24"/>
          <w:u w:val="single"/>
        </w:rPr>
      </w:pPr>
    </w:p>
    <w:p w:rsidR="00B000C6" w:rsidRDefault="00A075CD" w:rsidP="00D462E9">
      <w:pPr>
        <w:spacing w:after="0"/>
        <w:jc w:val="both"/>
        <w:rPr>
          <w:sz w:val="24"/>
          <w:szCs w:val="24"/>
        </w:rPr>
      </w:pPr>
      <w:r>
        <w:rPr>
          <w:b/>
          <w:sz w:val="24"/>
          <w:szCs w:val="24"/>
          <w:u w:val="single"/>
        </w:rPr>
        <w:t>Bénédiction</w:t>
      </w:r>
      <w:r w:rsidR="004765F1">
        <w:rPr>
          <w:sz w:val="24"/>
          <w:szCs w:val="24"/>
        </w:rPr>
        <w:t xml:space="preserve"> : </w:t>
      </w:r>
    </w:p>
    <w:p w:rsidR="00466343" w:rsidRPr="00C032ED" w:rsidRDefault="00D462E9" w:rsidP="00D462E9">
      <w:pPr>
        <w:spacing w:after="0"/>
        <w:jc w:val="both"/>
        <w:rPr>
          <w:sz w:val="24"/>
          <w:szCs w:val="24"/>
        </w:rPr>
      </w:pPr>
      <w:r>
        <w:rPr>
          <w:b/>
          <w:sz w:val="24"/>
          <w:szCs w:val="24"/>
          <w:u w:val="single"/>
        </w:rPr>
        <w:t>Chant d’envoi</w:t>
      </w:r>
      <w:r>
        <w:rPr>
          <w:sz w:val="24"/>
          <w:szCs w:val="24"/>
        </w:rPr>
        <w:t xml:space="preserve"> : </w:t>
      </w:r>
      <w:r w:rsidR="00F65DD9">
        <w:rPr>
          <w:b/>
          <w:sz w:val="24"/>
          <w:szCs w:val="24"/>
        </w:rPr>
        <w:t xml:space="preserve">Si le Père vous appelle- </w:t>
      </w:r>
      <w:r w:rsidR="00F65DD9">
        <w:rPr>
          <w:sz w:val="24"/>
          <w:szCs w:val="24"/>
        </w:rPr>
        <w:t xml:space="preserve"> T 154-1 - couplet 2</w:t>
      </w:r>
      <w:r w:rsidR="0076172E">
        <w:rPr>
          <w:sz w:val="24"/>
          <w:szCs w:val="24"/>
        </w:rPr>
        <w:t xml:space="preserve">   (</w:t>
      </w:r>
      <w:r w:rsidR="00F65DD9">
        <w:rPr>
          <w:sz w:val="24"/>
          <w:szCs w:val="24"/>
        </w:rPr>
        <w:t>Feuilles bleues N° 24</w:t>
      </w:r>
      <w:r w:rsidR="00C032ED">
        <w:rPr>
          <w:sz w:val="24"/>
          <w:szCs w:val="24"/>
        </w:rPr>
        <w:t>)</w:t>
      </w:r>
    </w:p>
    <w:p w:rsidR="00466343" w:rsidRDefault="00466343" w:rsidP="00D462E9">
      <w:pPr>
        <w:spacing w:after="0"/>
        <w:jc w:val="both"/>
        <w:rPr>
          <w:sz w:val="24"/>
          <w:szCs w:val="24"/>
        </w:rPr>
      </w:pPr>
    </w:p>
    <w:p w:rsidR="00B267EE" w:rsidRDefault="00B267EE" w:rsidP="00217FE8">
      <w:pPr>
        <w:spacing w:after="0"/>
        <w:rPr>
          <w:b/>
          <w:sz w:val="28"/>
          <w:szCs w:val="28"/>
          <w:u w:val="single"/>
        </w:rPr>
      </w:pPr>
    </w:p>
    <w:p w:rsidR="00C90260" w:rsidRDefault="00C032ED" w:rsidP="00466343">
      <w:pPr>
        <w:spacing w:after="0"/>
        <w:jc w:val="center"/>
        <w:rPr>
          <w:b/>
          <w:sz w:val="28"/>
          <w:szCs w:val="28"/>
          <w:u w:val="single"/>
        </w:rPr>
      </w:pPr>
      <w:r>
        <w:rPr>
          <w:b/>
          <w:sz w:val="28"/>
          <w:szCs w:val="28"/>
          <w:u w:val="single"/>
        </w:rPr>
        <w:t>PRIERE UNIVERSELLE</w:t>
      </w:r>
    </w:p>
    <w:p w:rsidR="00C032ED" w:rsidRDefault="00C032ED" w:rsidP="00466343">
      <w:pPr>
        <w:spacing w:after="0"/>
        <w:jc w:val="center"/>
        <w:rPr>
          <w:b/>
          <w:sz w:val="28"/>
          <w:szCs w:val="28"/>
          <w:u w:val="single"/>
        </w:rPr>
      </w:pPr>
    </w:p>
    <w:p w:rsidR="00C032ED" w:rsidRDefault="00C032ED" w:rsidP="0013155F">
      <w:pPr>
        <w:spacing w:after="0"/>
        <w:rPr>
          <w:sz w:val="28"/>
          <w:szCs w:val="28"/>
        </w:rPr>
      </w:pPr>
      <w:r w:rsidRPr="00024353">
        <w:rPr>
          <w:sz w:val="28"/>
          <w:szCs w:val="28"/>
          <w:u w:val="single"/>
        </w:rPr>
        <w:t>Introduction</w:t>
      </w:r>
      <w:r w:rsidRPr="00C032ED">
        <w:rPr>
          <w:sz w:val="28"/>
          <w:szCs w:val="28"/>
        </w:rPr>
        <w:t xml:space="preserve"> : </w:t>
      </w:r>
      <w:r w:rsidR="00A075CD">
        <w:rPr>
          <w:sz w:val="28"/>
          <w:szCs w:val="28"/>
        </w:rPr>
        <w:t>« Jarre de farine point ne s’épuisera. » Confions les intentions de l’Eglise et du monde enter à Dieu notre Père. Il prend soin de tous ses enfants.</w:t>
      </w:r>
    </w:p>
    <w:p w:rsidR="00217FE8" w:rsidRDefault="00217FE8" w:rsidP="00C032ED">
      <w:pPr>
        <w:spacing w:after="0"/>
        <w:rPr>
          <w:sz w:val="28"/>
          <w:szCs w:val="28"/>
        </w:rPr>
      </w:pPr>
    </w:p>
    <w:p w:rsidR="00C032ED" w:rsidRDefault="00C032ED" w:rsidP="00C032ED">
      <w:pPr>
        <w:spacing w:after="0"/>
        <w:rPr>
          <w:sz w:val="28"/>
          <w:szCs w:val="28"/>
        </w:rPr>
      </w:pPr>
    </w:p>
    <w:p w:rsidR="00C032ED" w:rsidRDefault="00C032ED" w:rsidP="00C032ED">
      <w:pPr>
        <w:spacing w:after="0"/>
        <w:rPr>
          <w:b/>
          <w:sz w:val="28"/>
          <w:szCs w:val="28"/>
        </w:rPr>
      </w:pPr>
      <w:r w:rsidRPr="00024353">
        <w:rPr>
          <w:b/>
          <w:sz w:val="28"/>
          <w:szCs w:val="28"/>
        </w:rPr>
        <w:t xml:space="preserve">Refrain : </w:t>
      </w:r>
      <w:r w:rsidR="00A075CD">
        <w:rPr>
          <w:b/>
          <w:sz w:val="28"/>
          <w:szCs w:val="28"/>
        </w:rPr>
        <w:t>Dans ta miséricorde, Seigneur, écoute-nous</w:t>
      </w:r>
      <w:r w:rsidR="0013155F">
        <w:rPr>
          <w:b/>
          <w:sz w:val="28"/>
          <w:szCs w:val="28"/>
        </w:rPr>
        <w:t>.</w:t>
      </w:r>
    </w:p>
    <w:p w:rsidR="00217FE8" w:rsidRPr="00024353" w:rsidRDefault="00217FE8" w:rsidP="00C032ED">
      <w:pPr>
        <w:spacing w:after="0"/>
        <w:rPr>
          <w:b/>
          <w:sz w:val="28"/>
          <w:szCs w:val="28"/>
        </w:rPr>
      </w:pPr>
    </w:p>
    <w:p w:rsidR="00C032ED" w:rsidRDefault="00C032ED" w:rsidP="00C032ED">
      <w:pPr>
        <w:spacing w:after="0"/>
        <w:rPr>
          <w:sz w:val="28"/>
          <w:szCs w:val="28"/>
        </w:rPr>
      </w:pPr>
    </w:p>
    <w:p w:rsidR="00A15229" w:rsidRDefault="00C032ED" w:rsidP="0013155F">
      <w:pPr>
        <w:spacing w:after="0"/>
        <w:rPr>
          <w:sz w:val="28"/>
          <w:szCs w:val="28"/>
        </w:rPr>
      </w:pPr>
      <w:r>
        <w:rPr>
          <w:sz w:val="28"/>
          <w:szCs w:val="28"/>
        </w:rPr>
        <w:t xml:space="preserve">1 – </w:t>
      </w:r>
      <w:r w:rsidR="00A075CD">
        <w:rPr>
          <w:sz w:val="28"/>
          <w:szCs w:val="28"/>
        </w:rPr>
        <w:t>Pour les veufs, pour les orphelins, pour celles et ceux qui souffrent de solitude ou de manque d’amour, pour les chrétiens qui se dépensent sans compter pour accompagner les plus petits de la société,</w:t>
      </w:r>
    </w:p>
    <w:p w:rsidR="00C032ED" w:rsidRDefault="00A075CD" w:rsidP="0013155F">
      <w:pPr>
        <w:spacing w:after="0"/>
        <w:rPr>
          <w:b/>
          <w:sz w:val="28"/>
          <w:szCs w:val="28"/>
        </w:rPr>
      </w:pPr>
      <w:r>
        <w:rPr>
          <w:sz w:val="28"/>
          <w:szCs w:val="28"/>
        </w:rPr>
        <w:t>Prions le Seigneur</w:t>
      </w:r>
      <w:r w:rsidR="00C032ED">
        <w:rPr>
          <w:sz w:val="28"/>
          <w:szCs w:val="28"/>
        </w:rPr>
        <w:t xml:space="preserve">.  </w:t>
      </w:r>
      <w:r w:rsidR="00C032ED">
        <w:rPr>
          <w:b/>
          <w:sz w:val="28"/>
          <w:szCs w:val="28"/>
        </w:rPr>
        <w:t>R</w:t>
      </w:r>
    </w:p>
    <w:p w:rsidR="00C032ED" w:rsidRDefault="00C032ED" w:rsidP="00C032ED">
      <w:pPr>
        <w:spacing w:after="0"/>
        <w:rPr>
          <w:b/>
          <w:sz w:val="28"/>
          <w:szCs w:val="28"/>
        </w:rPr>
      </w:pPr>
    </w:p>
    <w:p w:rsidR="00A15229" w:rsidRDefault="00C032ED" w:rsidP="0013155F">
      <w:pPr>
        <w:spacing w:after="0"/>
        <w:rPr>
          <w:sz w:val="28"/>
          <w:szCs w:val="28"/>
        </w:rPr>
      </w:pPr>
      <w:r>
        <w:rPr>
          <w:sz w:val="28"/>
          <w:szCs w:val="28"/>
        </w:rPr>
        <w:t xml:space="preserve">2 – </w:t>
      </w:r>
      <w:r w:rsidR="0039479E">
        <w:rPr>
          <w:sz w:val="28"/>
          <w:szCs w:val="28"/>
        </w:rPr>
        <w:t>Pour les familles décimées par les guerres, pour ceux qui ont fui leur pays en raison de troubles politiques, pour que les hommes politiques soient de véritables artisans de paix, en cette veille de l’Armistice,</w:t>
      </w:r>
    </w:p>
    <w:p w:rsidR="00C032ED" w:rsidRDefault="0039479E" w:rsidP="0013155F">
      <w:pPr>
        <w:spacing w:after="0"/>
        <w:rPr>
          <w:b/>
          <w:sz w:val="28"/>
          <w:szCs w:val="28"/>
        </w:rPr>
      </w:pPr>
      <w:r>
        <w:rPr>
          <w:sz w:val="28"/>
          <w:szCs w:val="28"/>
        </w:rPr>
        <w:t>Prions le Seigneur</w:t>
      </w:r>
      <w:r w:rsidR="00C032ED">
        <w:rPr>
          <w:sz w:val="28"/>
          <w:szCs w:val="28"/>
        </w:rPr>
        <w:t>.</w:t>
      </w:r>
      <w:r w:rsidR="00C032ED">
        <w:rPr>
          <w:b/>
          <w:sz w:val="28"/>
          <w:szCs w:val="28"/>
        </w:rPr>
        <w:t>R</w:t>
      </w:r>
    </w:p>
    <w:p w:rsidR="00024353" w:rsidRDefault="00024353" w:rsidP="00C032ED">
      <w:pPr>
        <w:spacing w:after="0"/>
        <w:rPr>
          <w:b/>
          <w:sz w:val="28"/>
          <w:szCs w:val="28"/>
        </w:rPr>
      </w:pPr>
    </w:p>
    <w:p w:rsidR="00A15229" w:rsidRDefault="00024353" w:rsidP="0013155F">
      <w:pPr>
        <w:spacing w:after="0"/>
        <w:rPr>
          <w:sz w:val="28"/>
          <w:szCs w:val="28"/>
        </w:rPr>
      </w:pPr>
      <w:r w:rsidRPr="00024353">
        <w:rPr>
          <w:sz w:val="28"/>
          <w:szCs w:val="28"/>
        </w:rPr>
        <w:t xml:space="preserve">3 – </w:t>
      </w:r>
      <w:r w:rsidR="0039479E">
        <w:rPr>
          <w:sz w:val="28"/>
          <w:szCs w:val="28"/>
        </w:rPr>
        <w:t>Pour l’Eglise, pour qu’elle invite les hommes à l’espérance et porte au monde un témoignage d’amour authentique,</w:t>
      </w:r>
    </w:p>
    <w:p w:rsidR="00C032ED" w:rsidRDefault="0039479E" w:rsidP="0013155F">
      <w:pPr>
        <w:spacing w:after="0"/>
        <w:rPr>
          <w:b/>
          <w:sz w:val="28"/>
          <w:szCs w:val="28"/>
        </w:rPr>
      </w:pPr>
      <w:r>
        <w:rPr>
          <w:sz w:val="28"/>
          <w:szCs w:val="28"/>
        </w:rPr>
        <w:t>Prions le Seigneur.</w:t>
      </w:r>
      <w:r w:rsidR="00024353">
        <w:rPr>
          <w:b/>
          <w:sz w:val="28"/>
          <w:szCs w:val="28"/>
        </w:rPr>
        <w:t>R</w:t>
      </w:r>
    </w:p>
    <w:p w:rsidR="0039479E" w:rsidRDefault="0039479E" w:rsidP="0013155F">
      <w:pPr>
        <w:spacing w:after="0"/>
        <w:rPr>
          <w:b/>
          <w:sz w:val="28"/>
          <w:szCs w:val="28"/>
        </w:rPr>
      </w:pPr>
    </w:p>
    <w:p w:rsidR="0039479E" w:rsidRDefault="0039479E" w:rsidP="0013155F">
      <w:pPr>
        <w:spacing w:after="0"/>
        <w:rPr>
          <w:sz w:val="28"/>
          <w:szCs w:val="28"/>
        </w:rPr>
      </w:pPr>
      <w:r w:rsidRPr="0039479E">
        <w:rPr>
          <w:sz w:val="28"/>
          <w:szCs w:val="28"/>
        </w:rPr>
        <w:t xml:space="preserve">4 </w:t>
      </w:r>
      <w:r>
        <w:rPr>
          <w:sz w:val="28"/>
          <w:szCs w:val="28"/>
        </w:rPr>
        <w:t>–Aujourd’hui, départ du Vendée</w:t>
      </w:r>
      <w:r w:rsidR="00C75BA2">
        <w:rPr>
          <w:sz w:val="28"/>
          <w:szCs w:val="28"/>
        </w:rPr>
        <w:t>-Globe, pour que nos prières</w:t>
      </w:r>
      <w:r>
        <w:rPr>
          <w:sz w:val="28"/>
          <w:szCs w:val="28"/>
        </w:rPr>
        <w:t xml:space="preserve"> accompagnent </w:t>
      </w:r>
      <w:r w:rsidR="00C75BA2">
        <w:rPr>
          <w:sz w:val="28"/>
          <w:szCs w:val="28"/>
        </w:rPr>
        <w:t xml:space="preserve">les skippers, </w:t>
      </w:r>
      <w:bookmarkStart w:id="0" w:name="_GoBack"/>
      <w:bookmarkEnd w:id="0"/>
      <w:r>
        <w:rPr>
          <w:sz w:val="28"/>
          <w:szCs w:val="28"/>
        </w:rPr>
        <w:t>ainsi que leurs familles, tout au long de leur périple,</w:t>
      </w:r>
    </w:p>
    <w:p w:rsidR="0039479E" w:rsidRPr="0039479E" w:rsidRDefault="0039479E" w:rsidP="0013155F">
      <w:pPr>
        <w:spacing w:after="0"/>
        <w:rPr>
          <w:sz w:val="28"/>
          <w:szCs w:val="28"/>
        </w:rPr>
      </w:pPr>
      <w:r>
        <w:rPr>
          <w:sz w:val="28"/>
          <w:szCs w:val="28"/>
        </w:rPr>
        <w:t>Prions le Seigneur.</w:t>
      </w:r>
    </w:p>
    <w:p w:rsidR="00024353" w:rsidRDefault="00024353" w:rsidP="00C032ED">
      <w:pPr>
        <w:spacing w:after="0"/>
        <w:rPr>
          <w:b/>
          <w:sz w:val="28"/>
          <w:szCs w:val="28"/>
        </w:rPr>
      </w:pPr>
    </w:p>
    <w:p w:rsidR="00024353" w:rsidRDefault="00024353" w:rsidP="00C032ED">
      <w:pPr>
        <w:spacing w:after="0"/>
        <w:rPr>
          <w:sz w:val="28"/>
          <w:szCs w:val="28"/>
        </w:rPr>
      </w:pPr>
      <w:r w:rsidRPr="00024353">
        <w:rPr>
          <w:sz w:val="28"/>
          <w:szCs w:val="28"/>
          <w:u w:val="single"/>
        </w:rPr>
        <w:t>Conclusion</w:t>
      </w:r>
      <w:r>
        <w:rPr>
          <w:sz w:val="28"/>
          <w:szCs w:val="28"/>
        </w:rPr>
        <w:t xml:space="preserve"> : </w:t>
      </w:r>
    </w:p>
    <w:p w:rsidR="000667A9" w:rsidRPr="000667A9" w:rsidRDefault="0039479E" w:rsidP="00466343">
      <w:pPr>
        <w:spacing w:after="0"/>
        <w:rPr>
          <w:sz w:val="28"/>
          <w:szCs w:val="28"/>
        </w:rPr>
      </w:pPr>
      <w:r>
        <w:rPr>
          <w:sz w:val="28"/>
          <w:szCs w:val="28"/>
        </w:rPr>
        <w:t>Dieu notre Père, toi qui veilles sur tous tes enfants, écoute notre prière alors que nous nous tournons vers toi. Daigne exaucer nos prières, par le Christ, notre Seigneur. Amen.</w:t>
      </w:r>
    </w:p>
    <w:sectPr w:rsidR="000667A9" w:rsidRPr="000667A9" w:rsidSect="00B44A5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F66" w:rsidRDefault="00B11F66" w:rsidP="00860E7D">
      <w:pPr>
        <w:spacing w:after="0" w:line="240" w:lineRule="auto"/>
      </w:pPr>
      <w:r>
        <w:separator/>
      </w:r>
    </w:p>
  </w:endnote>
  <w:endnote w:type="continuationSeparator" w:id="1">
    <w:p w:rsidR="00B11F66" w:rsidRDefault="00B11F66" w:rsidP="00860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EC" w:rsidRDefault="00794EEC">
    <w:pPr>
      <w:pStyle w:val="Pieddepage"/>
    </w:pPr>
    <w:r>
      <w:t xml:space="preserve">Relais St Pierre </w:t>
    </w:r>
    <w:r w:rsidR="00DD01C6">
      <w:t xml:space="preserve"> -</w:t>
    </w:r>
    <w:r w:rsidR="005142EB">
      <w:t>16/10</w:t>
    </w:r>
    <w:r w:rsidR="0076172E">
      <w:t>/2024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F66" w:rsidRDefault="00B11F66" w:rsidP="00860E7D">
      <w:pPr>
        <w:spacing w:after="0" w:line="240" w:lineRule="auto"/>
      </w:pPr>
      <w:r>
        <w:separator/>
      </w:r>
    </w:p>
  </w:footnote>
  <w:footnote w:type="continuationSeparator" w:id="1">
    <w:p w:rsidR="00B11F66" w:rsidRDefault="00B11F66" w:rsidP="00860E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hyphenationZone w:val="425"/>
  <w:characterSpacingControl w:val="doNotCompress"/>
  <w:footnotePr>
    <w:footnote w:id="0"/>
    <w:footnote w:id="1"/>
  </w:footnotePr>
  <w:endnotePr>
    <w:endnote w:id="0"/>
    <w:endnote w:id="1"/>
  </w:endnotePr>
  <w:compat/>
  <w:rsids>
    <w:rsidRoot w:val="0023422F"/>
    <w:rsid w:val="0000711E"/>
    <w:rsid w:val="00024353"/>
    <w:rsid w:val="00057691"/>
    <w:rsid w:val="000667A9"/>
    <w:rsid w:val="00093562"/>
    <w:rsid w:val="000955CB"/>
    <w:rsid w:val="00095C78"/>
    <w:rsid w:val="000F597C"/>
    <w:rsid w:val="0013155F"/>
    <w:rsid w:val="00154C74"/>
    <w:rsid w:val="001625F8"/>
    <w:rsid w:val="001630F1"/>
    <w:rsid w:val="001A0C51"/>
    <w:rsid w:val="001D0B2D"/>
    <w:rsid w:val="001E616F"/>
    <w:rsid w:val="00217FE8"/>
    <w:rsid w:val="0023422F"/>
    <w:rsid w:val="0024156F"/>
    <w:rsid w:val="00251DCC"/>
    <w:rsid w:val="002533AF"/>
    <w:rsid w:val="00276582"/>
    <w:rsid w:val="0028068B"/>
    <w:rsid w:val="002A18E1"/>
    <w:rsid w:val="002B754D"/>
    <w:rsid w:val="002C406C"/>
    <w:rsid w:val="002D4298"/>
    <w:rsid w:val="002E55DC"/>
    <w:rsid w:val="0039479E"/>
    <w:rsid w:val="003C4870"/>
    <w:rsid w:val="00416CF6"/>
    <w:rsid w:val="004448D3"/>
    <w:rsid w:val="00466343"/>
    <w:rsid w:val="004765F1"/>
    <w:rsid w:val="004A0F23"/>
    <w:rsid w:val="004D2EA8"/>
    <w:rsid w:val="0050500D"/>
    <w:rsid w:val="00507102"/>
    <w:rsid w:val="005142EB"/>
    <w:rsid w:val="00517214"/>
    <w:rsid w:val="00517524"/>
    <w:rsid w:val="00523025"/>
    <w:rsid w:val="00550759"/>
    <w:rsid w:val="005536F6"/>
    <w:rsid w:val="00563163"/>
    <w:rsid w:val="005B590F"/>
    <w:rsid w:val="005C2A23"/>
    <w:rsid w:val="005F3151"/>
    <w:rsid w:val="00645FDD"/>
    <w:rsid w:val="00672E67"/>
    <w:rsid w:val="00691577"/>
    <w:rsid w:val="007466A6"/>
    <w:rsid w:val="0076172E"/>
    <w:rsid w:val="00766CF8"/>
    <w:rsid w:val="007722C1"/>
    <w:rsid w:val="00772352"/>
    <w:rsid w:val="00782416"/>
    <w:rsid w:val="00794EEC"/>
    <w:rsid w:val="00796949"/>
    <w:rsid w:val="00860D0B"/>
    <w:rsid w:val="00860E7D"/>
    <w:rsid w:val="00890174"/>
    <w:rsid w:val="00927712"/>
    <w:rsid w:val="00933CAB"/>
    <w:rsid w:val="00953F4B"/>
    <w:rsid w:val="009A10FD"/>
    <w:rsid w:val="009D7AB2"/>
    <w:rsid w:val="00A05B20"/>
    <w:rsid w:val="00A075CD"/>
    <w:rsid w:val="00A10F51"/>
    <w:rsid w:val="00A15229"/>
    <w:rsid w:val="00A26B15"/>
    <w:rsid w:val="00AC4F8B"/>
    <w:rsid w:val="00B000C6"/>
    <w:rsid w:val="00B11F66"/>
    <w:rsid w:val="00B246DC"/>
    <w:rsid w:val="00B267EE"/>
    <w:rsid w:val="00B44A5D"/>
    <w:rsid w:val="00B621DC"/>
    <w:rsid w:val="00B627F2"/>
    <w:rsid w:val="00B72C3A"/>
    <w:rsid w:val="00B8527D"/>
    <w:rsid w:val="00BB0E73"/>
    <w:rsid w:val="00BB4FCA"/>
    <w:rsid w:val="00BF5EB9"/>
    <w:rsid w:val="00C032ED"/>
    <w:rsid w:val="00C26A6B"/>
    <w:rsid w:val="00C343A2"/>
    <w:rsid w:val="00C75BA2"/>
    <w:rsid w:val="00C90260"/>
    <w:rsid w:val="00D01B4D"/>
    <w:rsid w:val="00D05688"/>
    <w:rsid w:val="00D136FD"/>
    <w:rsid w:val="00D462E9"/>
    <w:rsid w:val="00D83958"/>
    <w:rsid w:val="00DA32E6"/>
    <w:rsid w:val="00DB0E02"/>
    <w:rsid w:val="00DD01C6"/>
    <w:rsid w:val="00DD40C9"/>
    <w:rsid w:val="00DD4B0C"/>
    <w:rsid w:val="00DF4523"/>
    <w:rsid w:val="00DF47BF"/>
    <w:rsid w:val="00E01FDF"/>
    <w:rsid w:val="00E02351"/>
    <w:rsid w:val="00E146D1"/>
    <w:rsid w:val="00E21E12"/>
    <w:rsid w:val="00E2362F"/>
    <w:rsid w:val="00E66D86"/>
    <w:rsid w:val="00EC02D6"/>
    <w:rsid w:val="00F24C4B"/>
    <w:rsid w:val="00F30647"/>
    <w:rsid w:val="00F33AEF"/>
    <w:rsid w:val="00F35627"/>
    <w:rsid w:val="00F65DD9"/>
    <w:rsid w:val="00F667EF"/>
    <w:rsid w:val="00FA5C0B"/>
    <w:rsid w:val="00FB6B99"/>
    <w:rsid w:val="00FD5803"/>
    <w:rsid w:val="00FE0F8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33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33AF"/>
    <w:rPr>
      <w:rFonts w:ascii="Tahoma" w:hAnsi="Tahoma" w:cs="Tahoma"/>
      <w:sz w:val="16"/>
      <w:szCs w:val="16"/>
    </w:rPr>
  </w:style>
  <w:style w:type="paragraph" w:styleId="En-tte">
    <w:name w:val="header"/>
    <w:basedOn w:val="Normal"/>
    <w:link w:val="En-tteCar"/>
    <w:uiPriority w:val="99"/>
    <w:unhideWhenUsed/>
    <w:rsid w:val="00860E7D"/>
    <w:pPr>
      <w:tabs>
        <w:tab w:val="center" w:pos="4536"/>
        <w:tab w:val="right" w:pos="9072"/>
      </w:tabs>
      <w:spacing w:after="0" w:line="240" w:lineRule="auto"/>
    </w:pPr>
  </w:style>
  <w:style w:type="character" w:customStyle="1" w:styleId="En-tteCar">
    <w:name w:val="En-tête Car"/>
    <w:basedOn w:val="Policepardfaut"/>
    <w:link w:val="En-tte"/>
    <w:uiPriority w:val="99"/>
    <w:rsid w:val="00860E7D"/>
  </w:style>
  <w:style w:type="paragraph" w:styleId="Pieddepage">
    <w:name w:val="footer"/>
    <w:basedOn w:val="Normal"/>
    <w:link w:val="PieddepageCar"/>
    <w:uiPriority w:val="99"/>
    <w:unhideWhenUsed/>
    <w:rsid w:val="00860E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0E7D"/>
  </w:style>
  <w:style w:type="character" w:styleId="Lienhypertexte">
    <w:name w:val="Hyperlink"/>
    <w:basedOn w:val="Policepardfaut"/>
    <w:uiPriority w:val="99"/>
    <w:unhideWhenUsed/>
    <w:rsid w:val="004D2E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aroissedesolonnes@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B0B26-8540-D140-BFDC-92093545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606</Words>
  <Characters>3336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claude penaud</cp:lastModifiedBy>
  <cp:revision>3</cp:revision>
  <cp:lastPrinted>2024-10-16T17:08:00Z</cp:lastPrinted>
  <dcterms:created xsi:type="dcterms:W3CDTF">2024-10-16T17:08:00Z</dcterms:created>
  <dcterms:modified xsi:type="dcterms:W3CDTF">2024-10-16T17:10:00Z</dcterms:modified>
</cp:coreProperties>
</file>